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A08AD" w14:textId="171A8BFC" w:rsidR="005E379A" w:rsidRDefault="00FD022D" w:rsidP="00FD022D">
      <w:pPr>
        <w:rPr>
          <w:i/>
        </w:rPr>
      </w:pPr>
      <w:r w:rsidRPr="00FD022D">
        <w:rPr>
          <w:i/>
        </w:rPr>
        <w:t>Følgende notat er en opsamling på workshoppen ”Vision for Klimatilpasning 2030” afholdt i regi af stormødet for Vand i Byer og Coast to Coast</w:t>
      </w:r>
      <w:r w:rsidR="005E379A">
        <w:rPr>
          <w:i/>
        </w:rPr>
        <w:t xml:space="preserve"> Climate Challenge (C2C CC)</w:t>
      </w:r>
      <w:r w:rsidRPr="00FD022D">
        <w:rPr>
          <w:i/>
        </w:rPr>
        <w:t xml:space="preserve"> den 16. januar 2018 i Aarhus. Workshoppen startede med et visionsoplæg fra</w:t>
      </w:r>
      <w:r w:rsidR="00D24C2C">
        <w:rPr>
          <w:i/>
        </w:rPr>
        <w:t xml:space="preserve"> Victor Beumer </w:t>
      </w:r>
      <w:r w:rsidRPr="00FD022D">
        <w:rPr>
          <w:i/>
        </w:rPr>
        <w:t>samt et bud på de afgørende samfundstendenser af betydning for vand- og klimatilpasning leveret af undertegnede. Efterfølgende arbejde de ca</w:t>
      </w:r>
      <w:r w:rsidR="005E379A">
        <w:rPr>
          <w:i/>
        </w:rPr>
        <w:t>.</w:t>
      </w:r>
      <w:r w:rsidRPr="00FD022D">
        <w:rPr>
          <w:i/>
        </w:rPr>
        <w:t xml:space="preserve"> 100 deltagere i 12 grupper med deres bud på</w:t>
      </w:r>
      <w:r w:rsidR="005E379A">
        <w:rPr>
          <w:i/>
        </w:rPr>
        <w:t>,</w:t>
      </w:r>
      <w:r w:rsidRPr="00FD022D">
        <w:rPr>
          <w:i/>
        </w:rPr>
        <w:t xml:space="preserve"> hvordan vandbranchen i 2030 kan bidrage til at løse de afgørende nationale og globale udfordringer. Notatet baserer sig på besvarelserne fra gruppearbejdet</w:t>
      </w:r>
      <w:r w:rsidR="005E379A">
        <w:rPr>
          <w:i/>
        </w:rPr>
        <w:t>, men er</w:t>
      </w:r>
      <w:r w:rsidRPr="00FD022D">
        <w:rPr>
          <w:i/>
        </w:rPr>
        <w:t xml:space="preserve"> </w:t>
      </w:r>
      <w:r w:rsidR="005E379A">
        <w:rPr>
          <w:i/>
        </w:rPr>
        <w:t xml:space="preserve">også </w:t>
      </w:r>
      <w:r w:rsidRPr="00FD022D">
        <w:rPr>
          <w:i/>
        </w:rPr>
        <w:t>mit personlige bud</w:t>
      </w:r>
      <w:r w:rsidR="005E379A">
        <w:rPr>
          <w:i/>
        </w:rPr>
        <w:t>,</w:t>
      </w:r>
      <w:r w:rsidRPr="00FD022D">
        <w:rPr>
          <w:i/>
        </w:rPr>
        <w:t xml:space="preserve"> der (måske ligesom deltagerne) blandt andet er påvirket af de tendenser og sammenhænge</w:t>
      </w:r>
      <w:r w:rsidR="005E379A">
        <w:rPr>
          <w:i/>
        </w:rPr>
        <w:t>,</w:t>
      </w:r>
      <w:r w:rsidRPr="00FD022D">
        <w:rPr>
          <w:i/>
        </w:rPr>
        <w:t xml:space="preserve"> jeg beskrev i </w:t>
      </w:r>
      <w:r w:rsidR="009A547F">
        <w:rPr>
          <w:i/>
        </w:rPr>
        <w:t>mit indledende oplæg</w:t>
      </w:r>
      <w:r w:rsidR="005E379A">
        <w:rPr>
          <w:i/>
        </w:rPr>
        <w:t>. S</w:t>
      </w:r>
      <w:r w:rsidRPr="00FD022D">
        <w:rPr>
          <w:i/>
        </w:rPr>
        <w:t xml:space="preserve">narere end et referat er der </w:t>
      </w:r>
      <w:r w:rsidR="005E379A">
        <w:rPr>
          <w:i/>
        </w:rPr>
        <w:t xml:space="preserve">altså </w:t>
      </w:r>
      <w:r w:rsidRPr="00FD022D">
        <w:rPr>
          <w:i/>
        </w:rPr>
        <w:t xml:space="preserve">tale om en refleksion. </w:t>
      </w:r>
    </w:p>
    <w:p w14:paraId="112527C3" w14:textId="77777777" w:rsidR="005E379A" w:rsidRDefault="005E379A" w:rsidP="00FD022D">
      <w:pPr>
        <w:rPr>
          <w:i/>
        </w:rPr>
      </w:pPr>
    </w:p>
    <w:p w14:paraId="4ECA9163" w14:textId="7FDE6066" w:rsidR="005E379A" w:rsidRDefault="00FD022D" w:rsidP="00FD022D">
      <w:pPr>
        <w:rPr>
          <w:i/>
        </w:rPr>
      </w:pPr>
      <w:r w:rsidRPr="00FD022D">
        <w:rPr>
          <w:i/>
        </w:rPr>
        <w:t xml:space="preserve">God læselyst.  </w:t>
      </w:r>
    </w:p>
    <w:p w14:paraId="19A15567" w14:textId="417F759C" w:rsidR="00FD022D" w:rsidRPr="00FD022D" w:rsidRDefault="00FD022D" w:rsidP="00FD022D">
      <w:pPr>
        <w:rPr>
          <w:i/>
        </w:rPr>
      </w:pPr>
      <w:r w:rsidRPr="00FD022D">
        <w:rPr>
          <w:i/>
        </w:rPr>
        <w:t>Mikkel</w:t>
      </w:r>
      <w:r w:rsidR="005E379A">
        <w:rPr>
          <w:i/>
        </w:rPr>
        <w:t xml:space="preserve"> A. Thomassen, Smith Innovation</w:t>
      </w:r>
    </w:p>
    <w:p w14:paraId="5D561F9E" w14:textId="77777777" w:rsidR="00FD022D" w:rsidRDefault="00FD022D" w:rsidP="00D24160">
      <w:pPr>
        <w:pStyle w:val="Overskrift1"/>
      </w:pPr>
      <w:bookmarkStart w:id="0" w:name="_GoBack"/>
      <w:bookmarkEnd w:id="0"/>
    </w:p>
    <w:p w14:paraId="65E47CC9" w14:textId="4D67A8ED" w:rsidR="00854A2D" w:rsidRDefault="00D24160" w:rsidP="00D24160">
      <w:pPr>
        <w:pStyle w:val="Overskrift1"/>
      </w:pPr>
      <w:r>
        <w:t>En spand vand per mand…</w:t>
      </w:r>
    </w:p>
    <w:p w14:paraId="666FD790" w14:textId="5BFBE9D3" w:rsidR="00D24160" w:rsidRDefault="00D24160" w:rsidP="00D24160">
      <w:r>
        <w:t>…var vindertitlen fra den afsluttende workshopøvelse på Vand i Byer og C2C</w:t>
      </w:r>
      <w:r w:rsidR="005E379A">
        <w:t xml:space="preserve"> CC’s</w:t>
      </w:r>
      <w:r>
        <w:t xml:space="preserve"> stormøde om fremtidens klimatilpasning anno 2030. En titel der både indfangede vandets knaphed (maks en spand per mand) og det kollektive ansvar (vi bidrager alle med en spand for at løse de globale klimaudfordringer). Og dermed angav både de velkendte udfordringerne med ændret klima, befolkningsvækst og urbanisering og de nye løsningsmuligheder</w:t>
      </w:r>
      <w:r w:rsidR="005E379A">
        <w:t>,</w:t>
      </w:r>
      <w:r>
        <w:t xml:space="preserve"> </w:t>
      </w:r>
      <w:r w:rsidR="00FD022D">
        <w:t xml:space="preserve">der melder sig </w:t>
      </w:r>
      <w:r>
        <w:t xml:space="preserve">i form af </w:t>
      </w:r>
      <w:r w:rsidR="00FD022D">
        <w:t xml:space="preserve">blandt andet </w:t>
      </w:r>
      <w:r>
        <w:t xml:space="preserve">øget </w:t>
      </w:r>
      <w:r w:rsidR="00FD022D">
        <w:t>borger</w:t>
      </w:r>
      <w:r>
        <w:t xml:space="preserve">inddragelse og </w:t>
      </w:r>
      <w:r w:rsidR="00FD022D">
        <w:t xml:space="preserve">kollektivt ansvar og </w:t>
      </w:r>
      <w:r>
        <w:t xml:space="preserve">forståelse for vandets kredsløb. </w:t>
      </w:r>
    </w:p>
    <w:p w14:paraId="5800C798" w14:textId="77777777" w:rsidR="00D24160" w:rsidRDefault="00D24160" w:rsidP="00B70523">
      <w:pPr>
        <w:pStyle w:val="Listeafsnit"/>
        <w:numPr>
          <w:ilvl w:val="0"/>
          <w:numId w:val="0"/>
        </w:numPr>
        <w:rPr>
          <w:rFonts w:eastAsia="Times New Roman" w:cs="Times New Roman"/>
          <w:color w:val="auto"/>
          <w:szCs w:val="24"/>
        </w:rPr>
      </w:pPr>
    </w:p>
    <w:p w14:paraId="5A58BD27" w14:textId="55297484" w:rsidR="0041575E" w:rsidRDefault="00D24160" w:rsidP="00D24160">
      <w:r>
        <w:t>Ser man på tværs af de 12 gruppers besvarelser</w:t>
      </w:r>
      <w:r w:rsidR="00FD022D">
        <w:t>,</w:t>
      </w:r>
      <w:r>
        <w:t xml:space="preserve"> som de i alt 100 deltagere leverede en intens dag i Aarhus </w:t>
      </w:r>
      <w:r w:rsidR="0041575E">
        <w:t xml:space="preserve">i de første uger af </w:t>
      </w:r>
      <w:r>
        <w:t>2018</w:t>
      </w:r>
      <w:r w:rsidR="00FD022D">
        <w:t>,</w:t>
      </w:r>
      <w:r>
        <w:t xml:space="preserve"> er der ikke megen vanevandtænkning at spore. Snarere en stor lyst og trang til at se den danske vandbranche som del af et større og i enhver forstand grænseoverskridende problem- og mulighedsfelt. Svarene afspejler en bekymring for verden. Og en optimisme i forhold til at kunne hjælpe den. </w:t>
      </w:r>
      <w:r w:rsidR="0041575E">
        <w:t xml:space="preserve">Der blev talt om behovet for en </w:t>
      </w:r>
      <w:r w:rsidR="0041575E">
        <w:rPr>
          <w:i/>
        </w:rPr>
        <w:t>New World Water Order</w:t>
      </w:r>
      <w:r w:rsidR="005E379A">
        <w:rPr>
          <w:i/>
        </w:rPr>
        <w:t>,</w:t>
      </w:r>
      <w:r w:rsidR="0041575E">
        <w:rPr>
          <w:i/>
        </w:rPr>
        <w:t xml:space="preserve"> </w:t>
      </w:r>
      <w:r w:rsidR="0041575E">
        <w:t xml:space="preserve">der med sit akronym </w:t>
      </w:r>
      <w:r w:rsidR="0041575E">
        <w:rPr>
          <w:i/>
        </w:rPr>
        <w:t xml:space="preserve">NWWO </w:t>
      </w:r>
      <w:r w:rsidR="0041575E">
        <w:t>vækker mindelser om NATO eller WHO og dermed indplacerer vand som en helt ny magtfaktor</w:t>
      </w:r>
      <w:r w:rsidR="005E379A">
        <w:t xml:space="preserve">, der afgør </w:t>
      </w:r>
      <w:r w:rsidR="0041575E">
        <w:t xml:space="preserve">hvem der har </w:t>
      </w:r>
      <w:r w:rsidR="005E379A">
        <w:t xml:space="preserve">– </w:t>
      </w:r>
      <w:r w:rsidR="0041575E">
        <w:t xml:space="preserve">og ikke har </w:t>
      </w:r>
      <w:r w:rsidR="005E379A">
        <w:t xml:space="preserve">– </w:t>
      </w:r>
      <w:r w:rsidR="0041575E">
        <w:t xml:space="preserve">mulighed for at opnå sikkerhed, velstand og trivsel. </w:t>
      </w:r>
    </w:p>
    <w:p w14:paraId="30EE8591" w14:textId="77777777" w:rsidR="0041575E" w:rsidRDefault="0041575E" w:rsidP="00D24160"/>
    <w:p w14:paraId="4EC4D231" w14:textId="1B0A956E" w:rsidR="0041575E" w:rsidRDefault="0041575E" w:rsidP="00D24160">
      <w:r>
        <w:t xml:space="preserve">Selvfølgelig udgør de globale udfordringer en oplagt mulighed for at eksportere dansk viden, produkter og på sigt sågar også vand i sig selv enten direkte eller i form af vandintensive produkter (et kilo ost = 20 kubikmeter vand). Den sammenfattende titel fra en af de andre grupper </w:t>
      </w:r>
      <w:r w:rsidRPr="00E94A51">
        <w:rPr>
          <w:i/>
        </w:rPr>
        <w:t>Water world – golden op</w:t>
      </w:r>
      <w:r w:rsidR="00FD022D">
        <w:rPr>
          <w:i/>
        </w:rPr>
        <w:t>p</w:t>
      </w:r>
      <w:r w:rsidRPr="00E94A51">
        <w:rPr>
          <w:i/>
        </w:rPr>
        <w:t>ertunity</w:t>
      </w:r>
      <w:r>
        <w:t xml:space="preserve"> afspejler dette på lige fod med forslaget </w:t>
      </w:r>
      <w:r w:rsidR="00E94A51">
        <w:rPr>
          <w:i/>
        </w:rPr>
        <w:t>V</w:t>
      </w:r>
      <w:r w:rsidRPr="00E94A51">
        <w:rPr>
          <w:i/>
        </w:rPr>
        <w:t>åde drømme</w:t>
      </w:r>
      <w:r w:rsidR="005E379A">
        <w:rPr>
          <w:i/>
        </w:rPr>
        <w:t>,</w:t>
      </w:r>
      <w:r>
        <w:t xml:space="preserve"> der måske tog opfordringen til en kæk titel lige vel </w:t>
      </w:r>
      <w:r w:rsidR="00FD022D">
        <w:t xml:space="preserve">useriøst </w:t>
      </w:r>
      <w:r>
        <w:t>seriøst.</w:t>
      </w:r>
    </w:p>
    <w:p w14:paraId="483F9E23" w14:textId="77777777" w:rsidR="0041575E" w:rsidRDefault="0041575E" w:rsidP="00D24160"/>
    <w:p w14:paraId="0F20DA07" w14:textId="718ACAFD" w:rsidR="00E94A51" w:rsidRDefault="0041575E" w:rsidP="00D24160">
      <w:r>
        <w:lastRenderedPageBreak/>
        <w:t xml:space="preserve">Men det </w:t>
      </w:r>
      <w:r w:rsidR="00E94A51">
        <w:t xml:space="preserve">mest slående ved besvarelserne synes nu alligevel at være </w:t>
      </w:r>
      <w:r w:rsidR="00FD022D">
        <w:t xml:space="preserve">ønsket om </w:t>
      </w:r>
      <w:r w:rsidR="00E94A51">
        <w:t>at skabe gode levevilkår</w:t>
      </w:r>
      <w:r w:rsidR="00FD022D">
        <w:t xml:space="preserve"> </w:t>
      </w:r>
      <w:r w:rsidR="00E94A51">
        <w:t xml:space="preserve">og </w:t>
      </w:r>
      <w:r w:rsidR="005E379A">
        <w:t xml:space="preserve">– </w:t>
      </w:r>
      <w:r w:rsidR="00E94A51">
        <w:t>som helt</w:t>
      </w:r>
      <w:r w:rsidR="005E379A">
        <w:t xml:space="preserve"> afgørende forudsætning for det – </w:t>
      </w:r>
      <w:r w:rsidR="00E94A51">
        <w:t>vand til alle. Som eksempelvis udtrykt i</w:t>
      </w:r>
      <w:r w:rsidR="005E379A">
        <w:t xml:space="preserve"> forslagene</w:t>
      </w:r>
      <w:r w:rsidR="00E94A51">
        <w:t xml:space="preserve"> </w:t>
      </w:r>
      <w:r w:rsidR="00E94A51">
        <w:rPr>
          <w:i/>
        </w:rPr>
        <w:t xml:space="preserve">Vand til Verden </w:t>
      </w:r>
      <w:r w:rsidR="00E94A51">
        <w:t xml:space="preserve">og </w:t>
      </w:r>
      <w:r w:rsidR="00E94A51" w:rsidRPr="00E94A51">
        <w:rPr>
          <w:i/>
        </w:rPr>
        <w:t>H2Os alle</w:t>
      </w:r>
      <w:r w:rsidR="00E94A51">
        <w:t xml:space="preserve">. </w:t>
      </w:r>
      <w:r w:rsidR="00333B89">
        <w:t xml:space="preserve">Vandhåndtering kan skabe bedre byer </w:t>
      </w:r>
      <w:r w:rsidR="00FD44B3">
        <w:t xml:space="preserve">og øge biodiversitet ved </w:t>
      </w:r>
      <w:r w:rsidR="005E379A">
        <w:t xml:space="preserve">at </w:t>
      </w:r>
      <w:r w:rsidR="00FD44B3">
        <w:t xml:space="preserve">integrere vand, by og natur. Vand kan skabe samhørighed med naturen </w:t>
      </w:r>
      <w:r w:rsidR="00764A35">
        <w:t xml:space="preserve">og </w:t>
      </w:r>
      <w:r w:rsidR="00FD022D">
        <w:t xml:space="preserve">modvirke asfaltjunglens stress og jag </w:t>
      </w:r>
      <w:r w:rsidR="00FD44B3">
        <w:t xml:space="preserve">ved at bruge naturinspirerede løsninger. </w:t>
      </w:r>
      <w:r w:rsidR="005E379A">
        <w:t>Vand k</w:t>
      </w:r>
      <w:r w:rsidR="00333B89">
        <w:t>an modvirke fattigdom</w:t>
      </w:r>
      <w:r w:rsidR="00FD44B3">
        <w:t xml:space="preserve"> ved at skabe lige adgang til verdens tempererede zoner og mindske bos</w:t>
      </w:r>
      <w:r w:rsidR="005E379A">
        <w:t>ætning i klimaudsatte områder</w:t>
      </w:r>
      <w:r w:rsidR="00FD44B3">
        <w:t xml:space="preserve"> (fremtidens slumkvarterer bliver </w:t>
      </w:r>
      <w:r w:rsidR="00FD44B3">
        <w:rPr>
          <w:i/>
        </w:rPr>
        <w:t>sump</w:t>
      </w:r>
      <w:r w:rsidR="00FD44B3" w:rsidRPr="005E379A">
        <w:t>kvarterer</w:t>
      </w:r>
      <w:r w:rsidR="00FD44B3">
        <w:rPr>
          <w:i/>
        </w:rPr>
        <w:t>)</w:t>
      </w:r>
      <w:r w:rsidR="005E379A">
        <w:t>. Vandhåndtering k</w:t>
      </w:r>
      <w:r w:rsidR="00333B89">
        <w:t>an fremme bæredygtig håndtering af ikke bare vand</w:t>
      </w:r>
      <w:r w:rsidR="005E379A">
        <w:t>,</w:t>
      </w:r>
      <w:r w:rsidR="00333B89">
        <w:t xml:space="preserve"> men også andre knappe ressourcer (”Spildevand findes ikke”)</w:t>
      </w:r>
      <w:r w:rsidR="00FD44B3">
        <w:t xml:space="preserve"> inklusiv produktion af fødevarer. </w:t>
      </w:r>
      <w:r w:rsidR="00333B89">
        <w:t xml:space="preserve"> </w:t>
      </w:r>
    </w:p>
    <w:p w14:paraId="44181B28" w14:textId="77777777" w:rsidR="00E94A51" w:rsidRDefault="00E94A51" w:rsidP="00D24160"/>
    <w:p w14:paraId="3CBC731D" w14:textId="1856350E" w:rsidR="0041575E" w:rsidRDefault="00E94A51" w:rsidP="00D24160">
      <w:r>
        <w:t>Det menneskelige fokus var en også rød tråd i forestillingen om</w:t>
      </w:r>
      <w:r w:rsidR="005E379A">
        <w:t>,</w:t>
      </w:r>
      <w:r>
        <w:t xml:space="preserve"> hvordan udfordringerne skal løses. Der er brug for at skabe øget forståelse helt fra barnsben af og dermed </w:t>
      </w:r>
      <w:r w:rsidR="000C36F1">
        <w:t xml:space="preserve">brug for </w:t>
      </w:r>
      <w:r>
        <w:t>dannelse og uddannelse i vand startende i folkeskolen (</w:t>
      </w:r>
      <w:r w:rsidR="00FE0800">
        <w:t xml:space="preserve">forslaget </w:t>
      </w:r>
      <w:r>
        <w:rPr>
          <w:i/>
        </w:rPr>
        <w:t xml:space="preserve">Green </w:t>
      </w:r>
      <w:r w:rsidRPr="00E94A51">
        <w:rPr>
          <w:i/>
        </w:rPr>
        <w:t>Kids</w:t>
      </w:r>
      <w:r w:rsidR="00FE0800">
        <w:rPr>
          <w:i/>
        </w:rPr>
        <w:t xml:space="preserve"> </w:t>
      </w:r>
      <w:r w:rsidR="00FE0800">
        <w:t>rummede den pointe</w:t>
      </w:r>
      <w:r w:rsidR="00665354">
        <w:t>,</w:t>
      </w:r>
      <w:r w:rsidR="00FE0800">
        <w:t xml:space="preserve"> uagtet at ”blue kids” måske var </w:t>
      </w:r>
      <w:r w:rsidR="005D670B">
        <w:t xml:space="preserve">en </w:t>
      </w:r>
      <w:r w:rsidR="00FE0800">
        <w:t>mere passende</w:t>
      </w:r>
      <w:r w:rsidR="005D670B">
        <w:t xml:space="preserve"> titel</w:t>
      </w:r>
      <w:r>
        <w:t xml:space="preserve">). Eller som det blev konstateret </w:t>
      </w:r>
      <w:r w:rsidR="000C36F1">
        <w:t>i en af de andre grupper</w:t>
      </w:r>
      <w:r w:rsidR="00665354">
        <w:t>, så</w:t>
      </w:r>
      <w:r w:rsidR="000C36F1">
        <w:t xml:space="preserve"> </w:t>
      </w:r>
      <w:r>
        <w:t xml:space="preserve">er fremtiden </w:t>
      </w:r>
      <w:r>
        <w:rPr>
          <w:i/>
        </w:rPr>
        <w:t>Det rene vandvid</w:t>
      </w:r>
      <w:r>
        <w:t xml:space="preserve"> både i den forstand</w:t>
      </w:r>
      <w:r w:rsidR="00665354">
        <w:t>,</w:t>
      </w:r>
      <w:r>
        <w:t xml:space="preserve"> at vand skal (forblive) rent</w:t>
      </w:r>
      <w:r w:rsidR="00665354">
        <w:t>,</w:t>
      </w:r>
      <w:r>
        <w:t xml:space="preserve"> og at der er brug for </w:t>
      </w:r>
      <w:r w:rsidR="00FE0800">
        <w:t xml:space="preserve">vid og </w:t>
      </w:r>
      <w:r>
        <w:t xml:space="preserve">viden om vand.   </w:t>
      </w:r>
      <w:r w:rsidR="0041575E">
        <w:t xml:space="preserve">  </w:t>
      </w:r>
    </w:p>
    <w:p w14:paraId="5982D65B" w14:textId="77777777" w:rsidR="0041575E" w:rsidRDefault="0041575E" w:rsidP="00D24160"/>
    <w:p w14:paraId="373F440C" w14:textId="3776489A" w:rsidR="00B253E9" w:rsidRDefault="00E94A51" w:rsidP="00D24160">
      <w:r>
        <w:t>Det er også vand</w:t>
      </w:r>
      <w:r w:rsidR="00665354">
        <w:t>,</w:t>
      </w:r>
      <w:r>
        <w:t xml:space="preserve"> der kan være med til at mobilisere og samle sociale ressourcer. Står det til deltagerne på dagen – herunder de mange delt</w:t>
      </w:r>
      <w:r w:rsidR="00665354">
        <w:t>agende kommuner og forsyninger</w:t>
      </w:r>
      <w:r>
        <w:t xml:space="preserve"> – så er fremtidens vandhåndtering ikke bare en full-service</w:t>
      </w:r>
      <w:r w:rsidR="00665354">
        <w:t>,</w:t>
      </w:r>
      <w:r>
        <w:t xml:space="preserve"> der for borgerne klares </w:t>
      </w:r>
      <w:r w:rsidR="00665354">
        <w:t>via en BetalingsService-</w:t>
      </w:r>
      <w:r>
        <w:t xml:space="preserve">indbetaling og et drej på hanen. Borgerne og samfundet forventes at spille en langt mere aktiv rolle både herhjemme og globalt. </w:t>
      </w:r>
      <w:r w:rsidR="00B253E9">
        <w:t>Der er brug for at flytte initiativ og ansvar tilbage til borgerne. Der er brug for etableringen af nye Klimalaug</w:t>
      </w:r>
      <w:r w:rsidR="00FD44B3">
        <w:t xml:space="preserve"> og </w:t>
      </w:r>
      <w:r w:rsidR="00665354">
        <w:t xml:space="preserve">et </w:t>
      </w:r>
      <w:r w:rsidR="00FD44B3">
        <w:t>opgør med et top-down system</w:t>
      </w:r>
      <w:r w:rsidR="00B253E9">
        <w:t>. Også for at imødegå behovet for nye fællesskaber og ressourcer der i dag ikke aktiveres hos eksempelvis den stigende andel af ældre</w:t>
      </w:r>
      <w:r w:rsidR="000C36F1">
        <w:t xml:space="preserve"> eller digitalt enlige</w:t>
      </w:r>
      <w:r w:rsidR="00B253E9">
        <w:t>. Selvfølgelig skal forsyninger stadig pumpe vand og sørge for rør</w:t>
      </w:r>
      <w:r w:rsidR="00665354">
        <w:t>,</w:t>
      </w:r>
      <w:r w:rsidR="00B253E9">
        <w:t xml:space="preserve"> men de centrale systemer forventes i stadig større grad suppleret af lokale decentrale modeller til at indsamle og genbruge </w:t>
      </w:r>
      <w:r w:rsidR="000C36F1">
        <w:t xml:space="preserve">eller beskytte sig mod </w:t>
      </w:r>
      <w:r w:rsidR="00B253E9">
        <w:t xml:space="preserve">vand. Ordet ”vandselskab” får unægtelig ny betydning. </w:t>
      </w:r>
    </w:p>
    <w:p w14:paraId="2F1B011A" w14:textId="77777777" w:rsidR="00B253E9" w:rsidRDefault="00B253E9" w:rsidP="00D24160"/>
    <w:p w14:paraId="022302A3" w14:textId="692E2339" w:rsidR="00333B89" w:rsidRDefault="00B253E9" w:rsidP="00D24160">
      <w:r>
        <w:t xml:space="preserve">Det handler </w:t>
      </w:r>
      <w:r w:rsidR="00333B89">
        <w:t xml:space="preserve">kort sagt </w:t>
      </w:r>
      <w:r>
        <w:t xml:space="preserve">om </w:t>
      </w:r>
      <w:r>
        <w:rPr>
          <w:i/>
        </w:rPr>
        <w:t>Hu-vand-isme</w:t>
      </w:r>
      <w:r w:rsidR="00665354">
        <w:rPr>
          <w:i/>
        </w:rPr>
        <w:t>,</w:t>
      </w:r>
      <w:r>
        <w:t xml:space="preserve"> som en af grupperne </w:t>
      </w:r>
      <w:r w:rsidR="000C36F1">
        <w:t xml:space="preserve">sammenfattede </w:t>
      </w:r>
      <w:r w:rsidR="00333B89">
        <w:t xml:space="preserve">det. </w:t>
      </w:r>
      <w:r w:rsidR="00FD44B3">
        <w:t xml:space="preserve">Om at se vand i en helhed. Mennesker har brug for vand. Men vand(sektoren) har også brug for mennesker. </w:t>
      </w:r>
      <w:r w:rsidR="005D64E8">
        <w:t>”Vand er ikke en sektor, men implementeret i al gerning”</w:t>
      </w:r>
      <w:r w:rsidR="00665354">
        <w:t>,</w:t>
      </w:r>
      <w:r w:rsidR="005D64E8">
        <w:t xml:space="preserve"> som det også blev formuleret. </w:t>
      </w:r>
    </w:p>
    <w:p w14:paraId="769495D2" w14:textId="77777777" w:rsidR="00FD44B3" w:rsidRDefault="00FD44B3" w:rsidP="00D24160"/>
    <w:p w14:paraId="326CE2C2" w14:textId="32772E7D" w:rsidR="00333B89" w:rsidRDefault="00333B89" w:rsidP="00D24160">
      <w:r>
        <w:t>Og så han</w:t>
      </w:r>
      <w:r w:rsidR="00665354">
        <w:t>dler det selvfølgelig også om at</w:t>
      </w:r>
      <w:r>
        <w:t xml:space="preserve"> bruge den teknologi</w:t>
      </w:r>
      <w:r w:rsidR="00665354">
        <w:t>, der gør</w:t>
      </w:r>
      <w:r>
        <w:t xml:space="preserve"> vores vandforbrug smart i hele vandkredsløbet. Det synes hævet over enhver tvivl</w:t>
      </w:r>
      <w:r w:rsidR="00665354">
        <w:t>,</w:t>
      </w:r>
      <w:r>
        <w:t xml:space="preserve"> at fremtiden i lige så høj grad handler om at håndtere data</w:t>
      </w:r>
      <w:r w:rsidR="000C36F1">
        <w:t xml:space="preserve">strømme </w:t>
      </w:r>
      <w:r>
        <w:t>som vandstrømme. Og at enhver del af vandsystemet vil have sin digitale tvilling i form af indbyggede sensorer, big-data og kunstig intelligens</w:t>
      </w:r>
      <w:r w:rsidR="00665354">
        <w:t>,</w:t>
      </w:r>
      <w:r>
        <w:t xml:space="preserve"> som muliggør </w:t>
      </w:r>
      <w:r w:rsidR="00FD44B3">
        <w:t>drift</w:t>
      </w:r>
      <w:r w:rsidR="00665354">
        <w:t>s</w:t>
      </w:r>
      <w:r w:rsidR="00FD44B3">
        <w:t xml:space="preserve">sikre prognoser for ekstreme hændelser, </w:t>
      </w:r>
      <w:r>
        <w:t>detektion af fejl, realtidsstyring og understøtte</w:t>
      </w:r>
      <w:r w:rsidR="000C36F1">
        <w:t>r smart</w:t>
      </w:r>
      <w:r>
        <w:t xml:space="preserve"> brug af vand(beslutninger). </w:t>
      </w:r>
    </w:p>
    <w:p w14:paraId="2E329A04" w14:textId="77777777" w:rsidR="00333B89" w:rsidRDefault="00333B89" w:rsidP="00D24160"/>
    <w:p w14:paraId="26809721" w14:textId="135BCFFA" w:rsidR="00333B89" w:rsidRDefault="00FD44B3" w:rsidP="00D24160">
      <w:r>
        <w:t>Skal alt dette lykkes</w:t>
      </w:r>
      <w:r w:rsidR="00665354">
        <w:t>,</w:t>
      </w:r>
      <w:r>
        <w:t xml:space="preserve"> synes der at være enighed om</w:t>
      </w:r>
      <w:r w:rsidR="00665354">
        <w:t>,</w:t>
      </w:r>
      <w:r>
        <w:t xml:space="preserve"> at det ikke kan ske i</w:t>
      </w:r>
      <w:r w:rsidR="00665354">
        <w:t>ndenfor den nuværende spillebane</w:t>
      </w:r>
      <w:r w:rsidR="000C36F1">
        <w:t xml:space="preserve"> med de </w:t>
      </w:r>
      <w:r>
        <w:t>nuværende spilleregler</w:t>
      </w:r>
      <w:r w:rsidR="000C36F1">
        <w:t xml:space="preserve"> og de nuværende spillere</w:t>
      </w:r>
      <w:r>
        <w:t xml:space="preserve">. Behovet for at udvikle, planlægge og </w:t>
      </w:r>
      <w:r>
        <w:lastRenderedPageBreak/>
        <w:t xml:space="preserve">forvalte på tværs </w:t>
      </w:r>
      <w:r w:rsidR="00764A35">
        <w:t xml:space="preserve">af både vand og merværdi </w:t>
      </w:r>
      <w:r>
        <w:t>påpeges som den helt afgørende forudsætning. Både historisk som noget vi har været gode til i D</w:t>
      </w:r>
      <w:r w:rsidR="00665354">
        <w:t>anmark</w:t>
      </w:r>
      <w:r>
        <w:t xml:space="preserve"> og som noget</w:t>
      </w:r>
      <w:r w:rsidR="00665354">
        <w:t>,</w:t>
      </w:r>
      <w:r>
        <w:t xml:space="preserve"> vi fortsat skal blive bedre til</w:t>
      </w:r>
      <w:r w:rsidR="00665354">
        <w:t>,</w:t>
      </w:r>
      <w:r>
        <w:t xml:space="preserve"> hvis vi skal udvikle os. Inklusiv også det vi skal være gode til at fortælle til omverdenen</w:t>
      </w:r>
      <w:r w:rsidR="00665354">
        <w:t xml:space="preserve"> om,</w:t>
      </w:r>
      <w:r>
        <w:t xml:space="preserve"> hvordan vi gør (bl.a. til IWA 2020</w:t>
      </w:r>
      <w:r w:rsidR="00665354">
        <w:t>) og det vi skal</w:t>
      </w:r>
      <w:r w:rsidR="00764A35">
        <w:t xml:space="preserve"> lære af alle de steder</w:t>
      </w:r>
      <w:r w:rsidR="00665354">
        <w:t>,</w:t>
      </w:r>
      <w:r w:rsidR="00764A35">
        <w:t xml:space="preserve"> hvor omverdenen er længere end os. </w:t>
      </w:r>
      <w:r>
        <w:t xml:space="preserve"> Nogle peger på</w:t>
      </w:r>
      <w:r w:rsidR="00665354">
        <w:t>,</w:t>
      </w:r>
      <w:r>
        <w:t xml:space="preserve"> at der er brug for en fælles vandmyndighed. Andre på at der er brug for netværksstyring. Alle synes enige om</w:t>
      </w:r>
      <w:r w:rsidR="00665354">
        <w:t>,</w:t>
      </w:r>
      <w:r>
        <w:t xml:space="preserve"> at komplekset af regler for vand, vandløb, miljø og kystbeskyt</w:t>
      </w:r>
      <w:r w:rsidR="00764A35">
        <w:t>telse skal bringes</w:t>
      </w:r>
      <w:r w:rsidR="000C36F1">
        <w:t xml:space="preserve"> i sammenhæng</w:t>
      </w:r>
      <w:r w:rsidR="00665354">
        <w:t>,</w:t>
      </w:r>
      <w:r w:rsidR="000C36F1">
        <w:t xml:space="preserve"> og at FN</w:t>
      </w:r>
      <w:r w:rsidR="00665354">
        <w:t>’</w:t>
      </w:r>
      <w:r w:rsidR="000C36F1">
        <w:t>s 17 bæredygtighedsmål er et godt sted at starte. Der synes også at være bred tilslutning til</w:t>
      </w:r>
      <w:r w:rsidR="00665354">
        <w:t>,</w:t>
      </w:r>
      <w:r w:rsidR="000C36F1">
        <w:t xml:space="preserve"> at det er på tide at få politikere, borgere og ikke mindst investorer op fra reservebænken og ind i (klima)kampen. </w:t>
      </w:r>
    </w:p>
    <w:p w14:paraId="56828E20" w14:textId="77777777" w:rsidR="00FD44B3" w:rsidRDefault="00FD44B3" w:rsidP="00D24160"/>
    <w:p w14:paraId="0B6651AE" w14:textId="038E0404" w:rsidR="0041575E" w:rsidRDefault="00333B89" w:rsidP="00D24160">
      <w:r>
        <w:t>Lytter man til grupperne</w:t>
      </w:r>
      <w:r w:rsidR="00665354">
        <w:t>,</w:t>
      </w:r>
      <w:r>
        <w:t xml:space="preserve"> vil vandhåndtering og klimatilpasning i 2030 eller deromkring samlet set være kendetegnet ved</w:t>
      </w:r>
      <w:r w:rsidR="00392629">
        <w:t xml:space="preserve"> at være</w:t>
      </w:r>
      <w:r>
        <w:t>:</w:t>
      </w:r>
    </w:p>
    <w:p w14:paraId="4B70EEB4" w14:textId="77777777" w:rsidR="00333B89" w:rsidRDefault="00333B89" w:rsidP="00392629">
      <w:pPr>
        <w:spacing w:line="300" w:lineRule="atLeast"/>
      </w:pPr>
    </w:p>
    <w:p w14:paraId="49DEBF89" w14:textId="0093C1D9" w:rsidR="00775A55" w:rsidRDefault="00392629" w:rsidP="00392629">
      <w:pPr>
        <w:pStyle w:val="Listeafsnit"/>
        <w:numPr>
          <w:ilvl w:val="0"/>
          <w:numId w:val="19"/>
        </w:numPr>
        <w:spacing w:line="300" w:lineRule="atLeast"/>
      </w:pPr>
      <w:r w:rsidRPr="00392629">
        <w:rPr>
          <w:b/>
        </w:rPr>
        <w:t>Knap</w:t>
      </w:r>
      <w:r w:rsidR="00333B89">
        <w:t xml:space="preserve">. </w:t>
      </w:r>
      <w:r w:rsidR="0085511D">
        <w:t>Selv om der er dele af verden</w:t>
      </w:r>
      <w:r w:rsidR="00A11935">
        <w:t>,</w:t>
      </w:r>
      <w:r w:rsidR="0085511D">
        <w:t xml:space="preserve"> der får mere vand, har vi </w:t>
      </w:r>
      <w:r w:rsidR="00333B89">
        <w:t>for længst forladt forestillingen om</w:t>
      </w:r>
      <w:r w:rsidR="00A11935">
        <w:t>,</w:t>
      </w:r>
      <w:r w:rsidR="00333B89">
        <w:t xml:space="preserve"> at </w:t>
      </w:r>
      <w:r w:rsidR="0085511D">
        <w:t xml:space="preserve">godt </w:t>
      </w:r>
      <w:r w:rsidR="00333B89">
        <w:t>vand er der nok af. Vi taler helt naturligt om vores vandfodaftryk og behandler vandstrømme med (mindst) samme forsigtighed som penge- og energistrømme.</w:t>
      </w:r>
      <w:r w:rsidR="00764A35">
        <w:t xml:space="preserve"> Vand er blevet et obligatorisk fag helt fra børnehaven.</w:t>
      </w:r>
    </w:p>
    <w:p w14:paraId="36CE1694" w14:textId="77777777" w:rsidR="00775A55" w:rsidRDefault="00775A55" w:rsidP="00775A55">
      <w:pPr>
        <w:spacing w:line="300" w:lineRule="atLeast"/>
      </w:pPr>
    </w:p>
    <w:p w14:paraId="78BC58D5" w14:textId="2AA07D36" w:rsidR="0085511D" w:rsidRPr="0085511D" w:rsidRDefault="0085511D" w:rsidP="00775A55">
      <w:pPr>
        <w:pStyle w:val="Listeafsnit"/>
        <w:numPr>
          <w:ilvl w:val="0"/>
          <w:numId w:val="19"/>
        </w:numPr>
        <w:spacing w:line="300" w:lineRule="atLeast"/>
      </w:pPr>
      <w:r w:rsidRPr="0085511D">
        <w:rPr>
          <w:b/>
        </w:rPr>
        <w:t>Robust</w:t>
      </w:r>
      <w:r>
        <w:t>.</w:t>
      </w:r>
      <w:r>
        <w:rPr>
          <w:b/>
        </w:rPr>
        <w:t xml:space="preserve"> </w:t>
      </w:r>
      <w:r>
        <w:t>Det er usikkert hvilke klimascenarier</w:t>
      </w:r>
      <w:r w:rsidR="00A11935">
        <w:t>,</w:t>
      </w:r>
      <w:r>
        <w:t xml:space="preserve"> vi skal tilpasse os til. Også i 2030. Vi arbejder derfor bevidst med robuste løsninger</w:t>
      </w:r>
      <w:r w:rsidR="00A11935">
        <w:t>,</w:t>
      </w:r>
      <w:r>
        <w:t xml:space="preserve"> der </w:t>
      </w:r>
      <w:r w:rsidR="0049497E">
        <w:t>løbende kan tilpasses de faktiske ændringer i klimaet (uanset deres størrelse og karakter)</w:t>
      </w:r>
      <w:r w:rsidR="00A11935">
        <w:t>,</w:t>
      </w:r>
      <w:r w:rsidR="0049497E">
        <w:t xml:space="preserve"> og som dermed </w:t>
      </w:r>
      <w:r>
        <w:t xml:space="preserve">forvandler risici til </w:t>
      </w:r>
      <w:r w:rsidR="0049497E">
        <w:t>muligheder</w:t>
      </w:r>
    </w:p>
    <w:p w14:paraId="6CA8E35B" w14:textId="77777777" w:rsidR="0085511D" w:rsidRPr="0085511D" w:rsidRDefault="0085511D" w:rsidP="0085511D">
      <w:pPr>
        <w:pStyle w:val="Listeafsnit"/>
        <w:numPr>
          <w:ilvl w:val="0"/>
          <w:numId w:val="0"/>
        </w:numPr>
        <w:ind w:left="720"/>
        <w:rPr>
          <w:b/>
        </w:rPr>
      </w:pPr>
    </w:p>
    <w:p w14:paraId="3214BDA1" w14:textId="57C5CAE9" w:rsidR="00333B89" w:rsidRDefault="00775A55" w:rsidP="00775A55">
      <w:pPr>
        <w:pStyle w:val="Listeafsnit"/>
        <w:numPr>
          <w:ilvl w:val="0"/>
          <w:numId w:val="19"/>
        </w:numPr>
        <w:spacing w:line="300" w:lineRule="atLeast"/>
      </w:pPr>
      <w:r>
        <w:rPr>
          <w:b/>
        </w:rPr>
        <w:t>Ressourcerig</w:t>
      </w:r>
      <w:r>
        <w:t>.</w:t>
      </w:r>
      <w:r>
        <w:rPr>
          <w:b/>
        </w:rPr>
        <w:t xml:space="preserve"> </w:t>
      </w:r>
      <w:r>
        <w:t>Håndtering af vandudfordringer åbner politisk, socialt, økonomisk og teknisk op for at håndtere andre udfordringer. Eksempelvis</w:t>
      </w:r>
      <w:r w:rsidR="00A11935">
        <w:t xml:space="preserve"> at trække energi og ressourcer</w:t>
      </w:r>
      <w:r>
        <w:t xml:space="preserve"> ud af spildevand. Eller være med til at skabe velfungerende byrum. Vand </w:t>
      </w:r>
      <w:r w:rsidR="00F2023B">
        <w:t xml:space="preserve">og klimatilpasning </w:t>
      </w:r>
      <w:r>
        <w:t xml:space="preserve">er en ressource </w:t>
      </w:r>
      <w:r w:rsidR="00F2023B">
        <w:t>og en anledning</w:t>
      </w:r>
      <w:r w:rsidR="00A11935">
        <w:t>,</w:t>
      </w:r>
      <w:r w:rsidR="00F2023B">
        <w:t xml:space="preserve"> </w:t>
      </w:r>
      <w:r>
        <w:t xml:space="preserve">der kan få andre ressourcer til at flyde.  </w:t>
      </w:r>
      <w:r w:rsidR="00764A35">
        <w:t xml:space="preserve"> </w:t>
      </w:r>
    </w:p>
    <w:p w14:paraId="62758EC5" w14:textId="77777777" w:rsidR="00775A55" w:rsidRDefault="00775A55" w:rsidP="00775A55">
      <w:pPr>
        <w:pStyle w:val="Listeafsnit"/>
        <w:numPr>
          <w:ilvl w:val="0"/>
          <w:numId w:val="0"/>
        </w:numPr>
        <w:ind w:left="720"/>
      </w:pPr>
    </w:p>
    <w:p w14:paraId="2C545D4C" w14:textId="069925A6" w:rsidR="00C82865" w:rsidRDefault="00C82865" w:rsidP="00775A55">
      <w:pPr>
        <w:pStyle w:val="Listeafsnit"/>
        <w:numPr>
          <w:ilvl w:val="0"/>
          <w:numId w:val="19"/>
        </w:numPr>
        <w:spacing w:line="300" w:lineRule="atLeast"/>
      </w:pPr>
      <w:r>
        <w:rPr>
          <w:b/>
        </w:rPr>
        <w:t>Human</w:t>
      </w:r>
      <w:r w:rsidR="00775A55">
        <w:t>.</w:t>
      </w:r>
      <w:r w:rsidR="00561906">
        <w:t xml:space="preserve"> Der er ikke råd til – hverken økonomisk eller menneskeligt – ikke at indtænke borgeren og brug</w:t>
      </w:r>
      <w:r w:rsidR="00F2023B">
        <w:t>eren som et aktiv</w:t>
      </w:r>
      <w:r w:rsidR="00A11935">
        <w:t>,</w:t>
      </w:r>
      <w:r w:rsidR="00F2023B">
        <w:t xml:space="preserve"> når man skal </w:t>
      </w:r>
      <w:r w:rsidR="00561906">
        <w:t>bes</w:t>
      </w:r>
      <w:r w:rsidR="00A11935">
        <w:t>kytte sig mod såvel som udnytte</w:t>
      </w:r>
      <w:r w:rsidR="00561906">
        <w:t xml:space="preserve"> kvaliteterne i vand. Det gælder ikke mindst</w:t>
      </w:r>
      <w:r w:rsidR="00A11935">
        <w:t>,</w:t>
      </w:r>
      <w:r w:rsidR="00561906">
        <w:t xml:space="preserve"> når vand kobles til andre dagsord</w:t>
      </w:r>
      <w:r w:rsidR="00A11935">
        <w:t>e</w:t>
      </w:r>
      <w:r w:rsidR="00561906">
        <w:t>ner</w:t>
      </w:r>
      <w:r w:rsidR="00A11935">
        <w:t>,</w:t>
      </w:r>
      <w:r w:rsidR="00561906">
        <w:t xml:space="preserve"> og målsætningen er at skabe en eller flere merværdier. </w:t>
      </w:r>
    </w:p>
    <w:p w14:paraId="0575E03D" w14:textId="77777777" w:rsidR="00C82865" w:rsidRPr="00C82865" w:rsidRDefault="00C82865" w:rsidP="00C82865">
      <w:pPr>
        <w:pStyle w:val="Listeafsnit"/>
        <w:numPr>
          <w:ilvl w:val="0"/>
          <w:numId w:val="0"/>
        </w:numPr>
        <w:ind w:left="720"/>
        <w:rPr>
          <w:b/>
        </w:rPr>
      </w:pPr>
    </w:p>
    <w:p w14:paraId="1E5FF638" w14:textId="7008948E" w:rsidR="00775A55" w:rsidRDefault="007D5E74" w:rsidP="00775A55">
      <w:pPr>
        <w:pStyle w:val="Listeafsnit"/>
        <w:numPr>
          <w:ilvl w:val="0"/>
          <w:numId w:val="19"/>
        </w:numPr>
        <w:spacing w:line="300" w:lineRule="atLeast"/>
      </w:pPr>
      <w:r>
        <w:rPr>
          <w:b/>
        </w:rPr>
        <w:t>Digital</w:t>
      </w:r>
      <w:r w:rsidR="00C82865">
        <w:t>.</w:t>
      </w:r>
      <w:r>
        <w:rPr>
          <w:b/>
        </w:rPr>
        <w:t xml:space="preserve"> </w:t>
      </w:r>
      <w:r>
        <w:t>Koblingen af store</w:t>
      </w:r>
      <w:r w:rsidR="00A11935">
        <w:t xml:space="preserve"> datamængder, øget beregningskra</w:t>
      </w:r>
      <w:r>
        <w:t>ft og kunstig intelligens, billigere sensorer og lokale styringsenheder etc</w:t>
      </w:r>
      <w:r w:rsidR="00A11935">
        <w:t>.</w:t>
      </w:r>
      <w:r>
        <w:t xml:space="preserve"> bidrager alt sammen til</w:t>
      </w:r>
      <w:r w:rsidR="00A11935">
        <w:t>,</w:t>
      </w:r>
      <w:r>
        <w:t xml:space="preserve"> at den digitale verden bliver mindst lige så rig og værdiskabende som den fysiske verden. Den udvikling gælder også for vand – og den danske vandbranche synes at have unikke forudsætninger for at </w:t>
      </w:r>
      <w:r w:rsidR="00F2023B">
        <w:t xml:space="preserve">hælde vand i de til tider luftige tanker om </w:t>
      </w:r>
      <w:r>
        <w:t xml:space="preserve">”smarte byer”.  </w:t>
      </w:r>
      <w:r w:rsidR="00C82865">
        <w:t xml:space="preserve"> </w:t>
      </w:r>
      <w:r w:rsidR="00775A55">
        <w:rPr>
          <w:b/>
        </w:rPr>
        <w:t xml:space="preserve"> </w:t>
      </w:r>
      <w:r w:rsidR="00775A55">
        <w:t xml:space="preserve"> </w:t>
      </w:r>
    </w:p>
    <w:p w14:paraId="2D9C329D" w14:textId="77777777" w:rsidR="00333B89" w:rsidRDefault="00333B89" w:rsidP="00392629">
      <w:pPr>
        <w:spacing w:line="300" w:lineRule="atLeast"/>
      </w:pPr>
    </w:p>
    <w:p w14:paraId="7708C4DF" w14:textId="40EE53C3" w:rsidR="007F082A" w:rsidRPr="007F082A" w:rsidRDefault="007F082A" w:rsidP="00392629">
      <w:pPr>
        <w:pStyle w:val="Listeafsnit"/>
        <w:numPr>
          <w:ilvl w:val="0"/>
          <w:numId w:val="19"/>
        </w:numPr>
        <w:spacing w:line="300" w:lineRule="atLeast"/>
      </w:pPr>
      <w:r w:rsidRPr="007F082A">
        <w:rPr>
          <w:b/>
        </w:rPr>
        <w:t>By</w:t>
      </w:r>
      <w:r w:rsidR="00775A55">
        <w:rPr>
          <w:b/>
        </w:rPr>
        <w:t>- og kyst</w:t>
      </w:r>
      <w:r w:rsidRPr="007F082A">
        <w:rPr>
          <w:b/>
        </w:rPr>
        <w:t>integreret</w:t>
      </w:r>
      <w:r>
        <w:t xml:space="preserve">. </w:t>
      </w:r>
      <w:r w:rsidR="00775A55">
        <w:t xml:space="preserve">Flere og flere lever i byerne. Vi har ikke råd og volumen til at håndtere vand som et separat system i den tætte by. Og samtidig rummer vand for mange oplagte kvaliteter til at gemme det væk. </w:t>
      </w:r>
      <w:r w:rsidR="00F2023B">
        <w:t xml:space="preserve">Det blå, grønne og grå skal flettes </w:t>
      </w:r>
      <w:r w:rsidR="00A11935">
        <w:t xml:space="preserve">sammen </w:t>
      </w:r>
      <w:r w:rsidR="00F2023B">
        <w:t xml:space="preserve">til nye mønstre. </w:t>
      </w:r>
      <w:r w:rsidR="00775A55">
        <w:t xml:space="preserve"> </w:t>
      </w:r>
      <w:r>
        <w:t xml:space="preserve"> </w:t>
      </w:r>
    </w:p>
    <w:p w14:paraId="267596E6" w14:textId="77777777" w:rsidR="007F082A" w:rsidRPr="007F082A" w:rsidRDefault="007F082A" w:rsidP="007F082A">
      <w:pPr>
        <w:pStyle w:val="Listeafsnit"/>
        <w:numPr>
          <w:ilvl w:val="0"/>
          <w:numId w:val="0"/>
        </w:numPr>
        <w:ind w:left="720"/>
        <w:rPr>
          <w:b/>
        </w:rPr>
      </w:pPr>
    </w:p>
    <w:p w14:paraId="650823F0" w14:textId="54B4B0A2" w:rsidR="00333B89" w:rsidRDefault="00FD44B3" w:rsidP="00392629">
      <w:pPr>
        <w:pStyle w:val="Listeafsnit"/>
        <w:numPr>
          <w:ilvl w:val="0"/>
          <w:numId w:val="19"/>
        </w:numPr>
        <w:spacing w:line="300" w:lineRule="atLeast"/>
      </w:pPr>
      <w:r w:rsidRPr="007F082A">
        <w:rPr>
          <w:b/>
        </w:rPr>
        <w:t>Natur</w:t>
      </w:r>
      <w:r w:rsidR="00392629" w:rsidRPr="007F082A">
        <w:rPr>
          <w:b/>
        </w:rPr>
        <w:t>inspireret</w:t>
      </w:r>
      <w:r>
        <w:t>. Tiden er forpasset til at vende tilbage til en naturlig ur-tilstand</w:t>
      </w:r>
      <w:r w:rsidR="007F082A">
        <w:t xml:space="preserve"> fra før mennesket havde gjort sig gældende</w:t>
      </w:r>
      <w:r>
        <w:t xml:space="preserve">. Men vi kan </w:t>
      </w:r>
      <w:r w:rsidR="007F082A">
        <w:t>og skal blive bedre til at lade os inspirere af naturen</w:t>
      </w:r>
      <w:r w:rsidR="0085511D">
        <w:t xml:space="preserve"> og designe med den og ikke mod den. Både for at give plads til naturen i en stadig </w:t>
      </w:r>
      <w:r w:rsidR="0085511D">
        <w:lastRenderedPageBreak/>
        <w:t>mere urbaniseret verden og for at holde driftsudgifterne i ro</w:t>
      </w:r>
      <w:r w:rsidR="007F082A">
        <w:t xml:space="preserve">. </w:t>
      </w:r>
      <w:r w:rsidR="0085511D">
        <w:t>Nature based solutions vil vinde frem</w:t>
      </w:r>
      <w:r w:rsidR="00A11935">
        <w:t>,</w:t>
      </w:r>
      <w:r w:rsidR="0085511D">
        <w:t xml:space="preserve"> uanset om det handler om at håndtere vand langs åer, i byer eller ved kysterne.</w:t>
      </w:r>
      <w:r>
        <w:t xml:space="preserve"> </w:t>
      </w:r>
    </w:p>
    <w:p w14:paraId="0FB51884" w14:textId="77777777" w:rsidR="00333B89" w:rsidRDefault="00333B89" w:rsidP="00392629">
      <w:pPr>
        <w:pStyle w:val="Listeafsnit"/>
        <w:numPr>
          <w:ilvl w:val="0"/>
          <w:numId w:val="0"/>
        </w:numPr>
        <w:spacing w:line="300" w:lineRule="atLeast"/>
        <w:ind w:left="720"/>
      </w:pPr>
    </w:p>
    <w:p w14:paraId="3EFD907B" w14:textId="4B34F9A3" w:rsidR="00775A55" w:rsidRDefault="00775A55" w:rsidP="00775A55">
      <w:pPr>
        <w:pStyle w:val="Listeafsnit"/>
        <w:numPr>
          <w:ilvl w:val="0"/>
          <w:numId w:val="19"/>
        </w:numPr>
        <w:spacing w:line="300" w:lineRule="atLeast"/>
      </w:pPr>
      <w:r w:rsidRPr="00392629">
        <w:rPr>
          <w:b/>
        </w:rPr>
        <w:t>Global</w:t>
      </w:r>
      <w:r>
        <w:t>. Skal verden hænge sammen</w:t>
      </w:r>
      <w:r w:rsidR="00A11935">
        <w:t>, handler det ikke kun</w:t>
      </w:r>
      <w:r>
        <w:t xml:space="preserve"> om at dele sol og vind men også vand lige. Den viden</w:t>
      </w:r>
      <w:r w:rsidR="00A11935">
        <w:t>,</w:t>
      </w:r>
      <w:r>
        <w:t xml:space="preserve"> vi har opbygget i Danmark</w:t>
      </w:r>
      <w:r w:rsidR="00A11935">
        <w:t>,</w:t>
      </w:r>
      <w:r>
        <w:t xml:space="preserve"> er for god til kun at blive brugt i Danmark</w:t>
      </w:r>
      <w:r w:rsidR="00A11935">
        <w:t>,</w:t>
      </w:r>
      <w:r>
        <w:t xml:space="preserve"> og tilsvarende står vi selv overfor udfordringer</w:t>
      </w:r>
      <w:r w:rsidR="00A11935">
        <w:t>,</w:t>
      </w:r>
      <w:r>
        <w:t xml:space="preserve"> hvor andre er længere fremme</w:t>
      </w:r>
      <w:r w:rsidR="00A11935">
        <w:t xml:space="preserve"> end os</w:t>
      </w:r>
      <w:r>
        <w:t xml:space="preserve">. </w:t>
      </w:r>
      <w:r w:rsidR="00F2023B">
        <w:t>Forsyningsselskaberne og det videnkompleks</w:t>
      </w:r>
      <w:r w:rsidR="00A11935">
        <w:t>,</w:t>
      </w:r>
      <w:r w:rsidR="00F2023B">
        <w:t xml:space="preserve"> der understøtter dem</w:t>
      </w:r>
      <w:r w:rsidR="00A11935">
        <w:t>,</w:t>
      </w:r>
      <w:r w:rsidR="00F2023B">
        <w:t xml:space="preserve"> har ikke bare bevæget sig ud over kommunegrænserne men også landegrænserne. </w:t>
      </w:r>
    </w:p>
    <w:p w14:paraId="209CA783" w14:textId="77777777" w:rsidR="00775A55" w:rsidRDefault="00775A55" w:rsidP="00775A55">
      <w:pPr>
        <w:pStyle w:val="Listeafsnit"/>
        <w:numPr>
          <w:ilvl w:val="0"/>
          <w:numId w:val="0"/>
        </w:numPr>
        <w:ind w:left="720"/>
      </w:pPr>
    </w:p>
    <w:p w14:paraId="34D3047D" w14:textId="71B4A787" w:rsidR="00775A55" w:rsidRDefault="00775A55" w:rsidP="00775A55">
      <w:pPr>
        <w:pStyle w:val="Listeafsnit"/>
        <w:numPr>
          <w:ilvl w:val="0"/>
          <w:numId w:val="19"/>
        </w:numPr>
        <w:spacing w:line="300" w:lineRule="atLeast"/>
      </w:pPr>
      <w:r w:rsidRPr="007F082A">
        <w:rPr>
          <w:b/>
        </w:rPr>
        <w:t>Lokal</w:t>
      </w:r>
      <w:r>
        <w:t>. De centrale vandløsninger fungerer stadig</w:t>
      </w:r>
      <w:r w:rsidR="00A11935">
        <w:t>,</w:t>
      </w:r>
      <w:r>
        <w:t xml:space="preserve"> men suppleres i højere og højere grad af lokale </w:t>
      </w:r>
      <w:r w:rsidR="00F2023B">
        <w:t xml:space="preserve">og delvist frivilligt baserede </w:t>
      </w:r>
      <w:r>
        <w:t>løsninger til at indsamle og (gen)bruge vand i alle kvalite</w:t>
      </w:r>
      <w:r w:rsidR="00A11935">
        <w:t>ter. Balancen mellem top-down/centrale og buttom-up/decentrale løsninger vil</w:t>
      </w:r>
      <w:r>
        <w:t xml:space="preserve"> variere fra sted til sted</w:t>
      </w:r>
      <w:r w:rsidR="00A11935">
        <w:t>,</w:t>
      </w:r>
      <w:r>
        <w:t xml:space="preserve"> men selv i et velfungerende system som det danske</w:t>
      </w:r>
      <w:r w:rsidR="00F2023B">
        <w:t>,</w:t>
      </w:r>
      <w:r>
        <w:t xml:space="preserve"> vinder løsninger med større lokalt ejerskab frem.  </w:t>
      </w:r>
    </w:p>
    <w:p w14:paraId="66F564ED" w14:textId="77777777" w:rsidR="00775A55" w:rsidRDefault="00775A55" w:rsidP="00392629">
      <w:pPr>
        <w:pStyle w:val="Listeafsnit"/>
        <w:numPr>
          <w:ilvl w:val="0"/>
          <w:numId w:val="0"/>
        </w:numPr>
        <w:spacing w:line="300" w:lineRule="atLeast"/>
        <w:ind w:left="720"/>
      </w:pPr>
    </w:p>
    <w:p w14:paraId="730E84B5" w14:textId="77777777" w:rsidR="00C82865" w:rsidRDefault="00C82865" w:rsidP="00D24160"/>
    <w:p w14:paraId="52FDC394" w14:textId="2022348D" w:rsidR="00C82865" w:rsidRDefault="00C82865" w:rsidP="00D24160">
      <w:r>
        <w:t>Fremtidens vand</w:t>
      </w:r>
      <w:r w:rsidR="00F2023B">
        <w:t>- og klima</w:t>
      </w:r>
      <w:r>
        <w:t>håndtering rummer med andre ord en række tendenser</w:t>
      </w:r>
      <w:r w:rsidR="00634DE4">
        <w:t>,</w:t>
      </w:r>
      <w:r>
        <w:t xml:space="preserve"> der tilsyneladende kan virke modsatrettede</w:t>
      </w:r>
      <w:r w:rsidR="00561906">
        <w:t>,</w:t>
      </w:r>
      <w:r>
        <w:t xml:space="preserve"> men som ikke des</w:t>
      </w:r>
      <w:r w:rsidR="00634DE4">
        <w:t>to mindre vil være der samtidigt</w:t>
      </w:r>
      <w:r>
        <w:t>. Den er både kendetegnet ved knaphed og ressou</w:t>
      </w:r>
      <w:r w:rsidR="00561906">
        <w:t>r</w:t>
      </w:r>
      <w:r>
        <w:t xml:space="preserve">cerighed, ved øget fokus på </w:t>
      </w:r>
      <w:r w:rsidR="00F2023B">
        <w:t xml:space="preserve">både </w:t>
      </w:r>
      <w:r>
        <w:t xml:space="preserve">mennesket og </w:t>
      </w:r>
      <w:r w:rsidR="00561906">
        <w:t>digitale teknologier</w:t>
      </w:r>
      <w:r>
        <w:t xml:space="preserve">, ved at være </w:t>
      </w:r>
      <w:r w:rsidR="00F2023B">
        <w:t xml:space="preserve">integreret med både </w:t>
      </w:r>
      <w:r>
        <w:t xml:space="preserve">byen og naturen, ved at være </w:t>
      </w:r>
      <w:r w:rsidR="00561906">
        <w:t xml:space="preserve">både </w:t>
      </w:r>
      <w:r>
        <w:t xml:space="preserve">mere global og </w:t>
      </w:r>
      <w:r w:rsidR="00561906">
        <w:t xml:space="preserve">mere </w:t>
      </w:r>
      <w:r>
        <w:t xml:space="preserve">lokal. </w:t>
      </w:r>
    </w:p>
    <w:p w14:paraId="0F061502" w14:textId="77777777" w:rsidR="00C82865" w:rsidRDefault="00C82865" w:rsidP="00D24160"/>
    <w:p w14:paraId="04EB9528" w14:textId="75CF663B" w:rsidR="00333B89" w:rsidRPr="00C82865" w:rsidRDefault="00C82865" w:rsidP="00C82865">
      <w:r>
        <w:t>Skulle man sammenfatte dette til én hovedtendens</w:t>
      </w:r>
      <w:r w:rsidR="00F2023B">
        <w:t>,</w:t>
      </w:r>
      <w:r>
        <w:t xml:space="preserve"> må det være</w:t>
      </w:r>
      <w:r w:rsidR="00634DE4">
        <w:t>,</w:t>
      </w:r>
      <w:r>
        <w:t xml:space="preserve"> at vand og klima bliver </w:t>
      </w:r>
      <w:r w:rsidR="008E3A73">
        <w:rPr>
          <w:b/>
        </w:rPr>
        <w:t>a</w:t>
      </w:r>
      <w:r w:rsidRPr="00C82865">
        <w:rPr>
          <w:b/>
        </w:rPr>
        <w:t>llestedsnærværende</w:t>
      </w:r>
      <w:r w:rsidRPr="00C82865">
        <w:t>. Vand</w:t>
      </w:r>
      <w:r>
        <w:t xml:space="preserve"> bliver </w:t>
      </w:r>
      <w:r w:rsidRPr="00C82865">
        <w:t>en nærværende disciplin</w:t>
      </w:r>
      <w:r w:rsidR="00F2023B">
        <w:t xml:space="preserve">, </w:t>
      </w:r>
      <w:r>
        <w:t>tænkning</w:t>
      </w:r>
      <w:r w:rsidR="00F2023B">
        <w:t xml:space="preserve"> og identitet</w:t>
      </w:r>
      <w:r>
        <w:t xml:space="preserve"> </w:t>
      </w:r>
      <w:r w:rsidRPr="00C82865">
        <w:t>i alt</w:t>
      </w:r>
      <w:r w:rsidR="00634DE4">
        <w:t>,</w:t>
      </w:r>
      <w:r w:rsidRPr="00C82865">
        <w:t xml:space="preserve"> hvad vi gør. Ligesom vi ved</w:t>
      </w:r>
      <w:r w:rsidR="00634DE4">
        <w:t>, at</w:t>
      </w:r>
      <w:r w:rsidRPr="00C82865">
        <w:t xml:space="preserve"> vi skal tage højde for tyngdekraften for at holde balancen og undgå at ting skvatter sammen</w:t>
      </w:r>
      <w:r w:rsidR="00F2023B">
        <w:t>,</w:t>
      </w:r>
      <w:r w:rsidRPr="00C82865">
        <w:t xml:space="preserve"> ved vi, at vi skal tage højde for vand for at leve og overleve. </w:t>
      </w:r>
    </w:p>
    <w:p w14:paraId="21E818AE" w14:textId="77777777" w:rsidR="00C82865" w:rsidRDefault="00C82865" w:rsidP="00D24160"/>
    <w:p w14:paraId="231E0D4D" w14:textId="37D0F9EC" w:rsidR="00561906" w:rsidRDefault="00864812" w:rsidP="00C82865">
      <w:r>
        <w:t>På den ene side peger dette på</w:t>
      </w:r>
      <w:r w:rsidR="00634DE4">
        <w:t>,</w:t>
      </w:r>
      <w:r>
        <w:t xml:space="preserve"> at vand kommer til at fylde mere.</w:t>
      </w:r>
      <w:r w:rsidR="00392629">
        <w:t xml:space="preserve"> </w:t>
      </w:r>
      <w:r>
        <w:t xml:space="preserve">Men samtidig </w:t>
      </w:r>
      <w:r w:rsidR="00634DE4">
        <w:t xml:space="preserve">– </w:t>
      </w:r>
      <w:r w:rsidR="00392629">
        <w:t xml:space="preserve">på lang sigt </w:t>
      </w:r>
      <w:r w:rsidR="00634DE4">
        <w:t xml:space="preserve">– </w:t>
      </w:r>
      <w:r w:rsidR="00392629">
        <w:t xml:space="preserve">måske </w:t>
      </w:r>
      <w:r>
        <w:t>også mindre. Ligesom vi ikke til daglig taler om tyngdekraften (”husk</w:t>
      </w:r>
      <w:r w:rsidR="00634DE4">
        <w:t xml:space="preserve"> lige at vende kaffekoppen opad</w:t>
      </w:r>
      <w:r>
        <w:t xml:space="preserve">” </w:t>
      </w:r>
      <w:r w:rsidR="00392629">
        <w:t xml:space="preserve">eller ”sikke tung min arm er”) vil vi måske heller ikke tale så meget om vand, men mere have det som et indre vaterpas. </w:t>
      </w:r>
    </w:p>
    <w:p w14:paraId="04D7612A" w14:textId="77777777" w:rsidR="00561906" w:rsidRDefault="00561906" w:rsidP="00C82865"/>
    <w:p w14:paraId="774DFF87" w14:textId="2D1EB072" w:rsidR="00C82865" w:rsidRPr="00C82865" w:rsidRDefault="00392629" w:rsidP="00C82865">
      <w:r w:rsidRPr="00392629">
        <w:t>Og på den led er fremtidens vandhån</w:t>
      </w:r>
      <w:r w:rsidR="00634DE4">
        <w:t>d</w:t>
      </w:r>
      <w:r w:rsidRPr="00392629">
        <w:t xml:space="preserve">tering ikke bare oplyst. Den er også opløst. </w:t>
      </w:r>
      <w:r w:rsidR="00C82865" w:rsidRPr="00C82865">
        <w:t xml:space="preserve">Vand som selvstændigt domæne forsvinder. Og </w:t>
      </w:r>
      <w:r w:rsidR="00C82865">
        <w:t xml:space="preserve">det gør </w:t>
      </w:r>
      <w:r w:rsidR="00C82865" w:rsidRPr="00C82865">
        <w:t xml:space="preserve">vand som selvstændig sektor vel </w:t>
      </w:r>
      <w:r w:rsidR="00C82865">
        <w:t xml:space="preserve">så </w:t>
      </w:r>
      <w:r w:rsidR="00C82865" w:rsidRPr="00C82865">
        <w:t xml:space="preserve">også? </w:t>
      </w:r>
    </w:p>
    <w:p w14:paraId="181538DF" w14:textId="77777777" w:rsidR="00392629" w:rsidRDefault="00392629" w:rsidP="00D24160"/>
    <w:p w14:paraId="2C6A3C87" w14:textId="20938518" w:rsidR="008E3A73" w:rsidRDefault="00C82865" w:rsidP="00D24160">
      <w:r w:rsidRPr="00C82865">
        <w:rPr>
          <w:i/>
        </w:rPr>
        <w:t>En spand vand per mand</w:t>
      </w:r>
      <w:r>
        <w:t xml:space="preserve"> løb </w:t>
      </w:r>
      <w:r w:rsidR="00FE0800">
        <w:t xml:space="preserve">som nævnt </w:t>
      </w:r>
      <w:r w:rsidR="00634DE4">
        <w:t>med æren</w:t>
      </w:r>
      <w:r>
        <w:t xml:space="preserve">. </w:t>
      </w:r>
      <w:r w:rsidR="008E3A73">
        <w:t>Spørgsmålet er så</w:t>
      </w:r>
      <w:r w:rsidR="00634DE4">
        <w:t>,</w:t>
      </w:r>
      <w:r w:rsidR="008E3A73">
        <w:t xml:space="preserve"> hvor manden har spanden henne. </w:t>
      </w:r>
      <w:r w:rsidR="00634DE4">
        <w:t>Næppe ved sin bagdel,</w:t>
      </w:r>
      <w:r w:rsidR="00FE0800">
        <w:t xml:space="preserve"> fordi vi er på skideren. Snarere i</w:t>
      </w:r>
      <w:r w:rsidR="008E3A73">
        <w:t xml:space="preserve"> hænderne for at ordne </w:t>
      </w:r>
      <w:r w:rsidR="00634DE4">
        <w:t>ildebra</w:t>
      </w:r>
      <w:r w:rsidR="00FE0800">
        <w:t>nde og andre katastrofer. Eller v</w:t>
      </w:r>
      <w:r w:rsidR="008E3A73">
        <w:t>ed munden for at drikke</w:t>
      </w:r>
      <w:r w:rsidR="00FE0800">
        <w:t xml:space="preserve"> og nyde vandet. </w:t>
      </w:r>
      <w:r w:rsidR="008E3A73">
        <w:t xml:space="preserve">Eller i hovedet fordi vand har fået mentalt fylde? </w:t>
      </w:r>
      <w:r w:rsidR="00FE0800">
        <w:t>M</w:t>
      </w:r>
      <w:r w:rsidR="008E3A73">
        <w:t>åske det ikke er så dårligt at være på spanden</w:t>
      </w:r>
      <w:r w:rsidR="00FE0800">
        <w:t>,</w:t>
      </w:r>
      <w:r w:rsidR="008E3A73">
        <w:t xml:space="preserve"> hvis man bare er sammen om det. </w:t>
      </w:r>
    </w:p>
    <w:p w14:paraId="6D455949" w14:textId="77777777" w:rsidR="008E3A73" w:rsidRDefault="008E3A73" w:rsidP="00D24160"/>
    <w:p w14:paraId="47A3C9AB" w14:textId="4C311B9A" w:rsidR="008E3A73" w:rsidRDefault="008E3A73" w:rsidP="008E3A73">
      <w:pPr>
        <w:jc w:val="center"/>
      </w:pPr>
      <w:r>
        <w:t>---- O ----</w:t>
      </w:r>
    </w:p>
    <w:p w14:paraId="717C6FD2" w14:textId="77777777" w:rsidR="008E3A73" w:rsidRDefault="008E3A73" w:rsidP="00D24160"/>
    <w:p w14:paraId="19506CAC" w14:textId="17944880" w:rsidR="00757C8C" w:rsidRDefault="008E3A73" w:rsidP="00D24160">
      <w:r>
        <w:lastRenderedPageBreak/>
        <w:t>Men hvad betyder alt dette for</w:t>
      </w:r>
      <w:r w:rsidR="00634DE4">
        <w:t>,</w:t>
      </w:r>
      <w:r>
        <w:t xml:space="preserve"> hvad netværk so</w:t>
      </w:r>
      <w:r w:rsidR="00634DE4">
        <w:t xml:space="preserve">m Vand i Byer og C2C CC </w:t>
      </w:r>
      <w:r>
        <w:t>er og ikke mindst fremadrettet skal blive. At dømme på besvarelserne om</w:t>
      </w:r>
      <w:r w:rsidR="00634DE4">
        <w:t>,</w:t>
      </w:r>
      <w:r>
        <w:t xml:space="preserve"> hvad et netværk skal gøre frem mod 2030</w:t>
      </w:r>
      <w:r w:rsidR="00634DE4">
        <w:t>,</w:t>
      </w:r>
      <w:r>
        <w:t xml:space="preserve"> synes en række forskellige bud på netværkets formål, ind</w:t>
      </w:r>
      <w:r w:rsidR="00757C8C">
        <w:t>hold og ”stemning” at tegne sig:</w:t>
      </w:r>
    </w:p>
    <w:p w14:paraId="04B45101" w14:textId="77777777" w:rsidR="00757C8C" w:rsidRDefault="00757C8C" w:rsidP="00D24160"/>
    <w:p w14:paraId="16ED9B25" w14:textId="5AC52AAB" w:rsidR="008E3A73" w:rsidRDefault="00634DE4" w:rsidP="00757C8C">
      <w:pPr>
        <w:ind w:left="1134"/>
      </w:pPr>
      <w:r>
        <w:rPr>
          <w:b/>
        </w:rPr>
        <w:t>Stemmen opad</w:t>
      </w:r>
      <w:r w:rsidR="00757C8C" w:rsidRPr="00757C8C">
        <w:rPr>
          <w:b/>
        </w:rPr>
        <w:t>til</w:t>
      </w:r>
      <w:r w:rsidR="00757C8C">
        <w:t>: Et fælles talerør</w:t>
      </w:r>
      <w:r>
        <w:t>,</w:t>
      </w:r>
      <w:r w:rsidR="00757C8C">
        <w:t xml:space="preserve"> der sætter politisk dagsorden. Netværk er en </w:t>
      </w:r>
      <w:r w:rsidR="00757C8C" w:rsidRPr="00757C8C">
        <w:rPr>
          <w:i/>
        </w:rPr>
        <w:t>ambassadør</w:t>
      </w:r>
      <w:r w:rsidR="00757C8C">
        <w:t>.</w:t>
      </w:r>
      <w:r w:rsidR="008E3A73">
        <w:t xml:space="preserve"> </w:t>
      </w:r>
    </w:p>
    <w:p w14:paraId="3AF8F464" w14:textId="77777777" w:rsidR="008E3A73" w:rsidRDefault="008E3A73" w:rsidP="00757C8C">
      <w:pPr>
        <w:ind w:left="1134"/>
      </w:pPr>
    </w:p>
    <w:p w14:paraId="24096CFE" w14:textId="3E00713F" w:rsidR="00757C8C" w:rsidRDefault="00634DE4" w:rsidP="00757C8C">
      <w:pPr>
        <w:ind w:left="1134"/>
        <w:rPr>
          <w:i/>
        </w:rPr>
      </w:pPr>
      <w:r>
        <w:rPr>
          <w:b/>
        </w:rPr>
        <w:t>Stemmen udad</w:t>
      </w:r>
      <w:r w:rsidR="00757C8C" w:rsidRPr="00757C8C">
        <w:rPr>
          <w:b/>
        </w:rPr>
        <w:t>til</w:t>
      </w:r>
      <w:r w:rsidR="00757C8C">
        <w:t>: Ekstern kommunikation til borgere og brugere</w:t>
      </w:r>
      <w:r>
        <w:t>,</w:t>
      </w:r>
      <w:r w:rsidR="00757C8C">
        <w:t xml:space="preserve"> så der skabes bred synlighed og forståelse om vand. Netværk som en </w:t>
      </w:r>
      <w:r w:rsidR="00757C8C">
        <w:rPr>
          <w:i/>
        </w:rPr>
        <w:t xml:space="preserve">nyhedsoplæser. </w:t>
      </w:r>
    </w:p>
    <w:p w14:paraId="5C601B62" w14:textId="77777777" w:rsidR="00757C8C" w:rsidRDefault="00757C8C" w:rsidP="00757C8C">
      <w:pPr>
        <w:ind w:left="1134"/>
        <w:rPr>
          <w:i/>
        </w:rPr>
      </w:pPr>
    </w:p>
    <w:p w14:paraId="659150E0" w14:textId="77777777" w:rsidR="00757C8C" w:rsidRDefault="00757C8C" w:rsidP="00757C8C">
      <w:pPr>
        <w:ind w:left="1134"/>
        <w:rPr>
          <w:i/>
        </w:rPr>
      </w:pPr>
      <w:r>
        <w:rPr>
          <w:b/>
        </w:rPr>
        <w:t>Vidensbank</w:t>
      </w:r>
      <w:r>
        <w:t xml:space="preserve">: Et fælles sted at tilgå systematiserede erfaringer og viden. Netværk som et </w:t>
      </w:r>
      <w:r>
        <w:rPr>
          <w:i/>
        </w:rPr>
        <w:t xml:space="preserve">bibliotek. </w:t>
      </w:r>
    </w:p>
    <w:p w14:paraId="176BAE1A" w14:textId="77777777" w:rsidR="00757C8C" w:rsidRDefault="00757C8C" w:rsidP="00757C8C">
      <w:pPr>
        <w:ind w:left="1134"/>
        <w:rPr>
          <w:i/>
        </w:rPr>
      </w:pPr>
    </w:p>
    <w:p w14:paraId="072334B6" w14:textId="12BE15F3" w:rsidR="00757C8C" w:rsidRDefault="00757C8C" w:rsidP="00757C8C">
      <w:pPr>
        <w:ind w:left="1134"/>
      </w:pPr>
      <w:r w:rsidRPr="00757C8C">
        <w:rPr>
          <w:b/>
        </w:rPr>
        <w:t>Mødested</w:t>
      </w:r>
      <w:r>
        <w:t>: Et sted hvor man kan møde andre med interesse i at løse klima- og vandudfordringer. Især de personer og fagligheder som ikke i forvejen er en del af ens faglige netværk inden</w:t>
      </w:r>
      <w:r w:rsidR="00634DE4">
        <w:t xml:space="preserve"> </w:t>
      </w:r>
      <w:r>
        <w:t xml:space="preserve">for siloen. Netværk som en </w:t>
      </w:r>
      <w:r>
        <w:rPr>
          <w:i/>
        </w:rPr>
        <w:t>salon</w:t>
      </w:r>
      <w:r>
        <w:t>.</w:t>
      </w:r>
    </w:p>
    <w:p w14:paraId="493CDDB2" w14:textId="77777777" w:rsidR="00757C8C" w:rsidRDefault="00757C8C" w:rsidP="00757C8C">
      <w:pPr>
        <w:ind w:left="1134"/>
      </w:pPr>
    </w:p>
    <w:p w14:paraId="660F27BC" w14:textId="2791DF01" w:rsidR="00757C8C" w:rsidRDefault="00757C8C" w:rsidP="00757C8C">
      <w:pPr>
        <w:ind w:left="1134"/>
      </w:pPr>
      <w:r w:rsidRPr="00757C8C">
        <w:rPr>
          <w:b/>
        </w:rPr>
        <w:t>Afprøvning</w:t>
      </w:r>
      <w:r>
        <w:t>: En mulighed for at eksperimentere og afprøve nye løsninger og hermed skabe plads til det</w:t>
      </w:r>
      <w:r w:rsidR="00634DE4">
        <w:t>,</w:t>
      </w:r>
      <w:r>
        <w:t xml:space="preserve"> man ikke har tid eller lov til at lave i den daglige drift. Netværk som et </w:t>
      </w:r>
      <w:r w:rsidRPr="00757C8C">
        <w:rPr>
          <w:i/>
        </w:rPr>
        <w:t>prototypeværksted</w:t>
      </w:r>
      <w:r>
        <w:t>.</w:t>
      </w:r>
    </w:p>
    <w:p w14:paraId="7E1474C6" w14:textId="77777777" w:rsidR="00757C8C" w:rsidRDefault="00757C8C" w:rsidP="00757C8C">
      <w:pPr>
        <w:ind w:left="1134"/>
      </w:pPr>
    </w:p>
    <w:p w14:paraId="2E400347" w14:textId="7B9A0F55" w:rsidR="00757C8C" w:rsidRDefault="00757C8C" w:rsidP="00757C8C">
      <w:pPr>
        <w:ind w:left="1134"/>
        <w:rPr>
          <w:i/>
        </w:rPr>
      </w:pPr>
      <w:r w:rsidRPr="00757C8C">
        <w:rPr>
          <w:b/>
        </w:rPr>
        <w:t>Finansiering</w:t>
      </w:r>
      <w:r>
        <w:t>: Adgang til funding og investorer</w:t>
      </w:r>
      <w:r w:rsidR="00634DE4">
        <w:t>,</w:t>
      </w:r>
      <w:r>
        <w:t xml:space="preserve"> der muliggør udviklingen og opskaleringen af nye løsninger. Netværk som en </w:t>
      </w:r>
      <w:r>
        <w:rPr>
          <w:i/>
        </w:rPr>
        <w:t>andelskasse.</w:t>
      </w:r>
    </w:p>
    <w:p w14:paraId="3EE2DA74" w14:textId="476E2D97" w:rsidR="00757C8C" w:rsidRDefault="00757C8C" w:rsidP="00757C8C">
      <w:pPr>
        <w:ind w:left="1134"/>
        <w:rPr>
          <w:i/>
        </w:rPr>
      </w:pPr>
    </w:p>
    <w:p w14:paraId="505C7A4C" w14:textId="4CED0BF9" w:rsidR="00757C8C" w:rsidRDefault="00757C8C" w:rsidP="00757C8C">
      <w:pPr>
        <w:ind w:left="1134"/>
      </w:pPr>
      <w:r w:rsidRPr="00757C8C">
        <w:rPr>
          <w:b/>
        </w:rPr>
        <w:t>Målsætning</w:t>
      </w:r>
      <w:r>
        <w:t>: Et sted der sætter kursen for</w:t>
      </w:r>
      <w:r w:rsidR="00634DE4">
        <w:t>,</w:t>
      </w:r>
      <w:r>
        <w:t xml:space="preserve"> hvor vi skal hen og dermed skaber fælles retning og rytme for et spredt aktørfelt. Inklusiv at få defineret standarder og målepunkter der gør det muligt at sammenligne løsninger og vide</w:t>
      </w:r>
      <w:r w:rsidR="00634DE4">
        <w:t>,</w:t>
      </w:r>
      <w:r>
        <w:t xml:space="preserve"> hvornår noget er godt (nok) / ikke godt (nok). Netværk som </w:t>
      </w:r>
      <w:r>
        <w:rPr>
          <w:i/>
        </w:rPr>
        <w:t xml:space="preserve">fyrtårn. </w:t>
      </w:r>
      <w:r>
        <w:t xml:space="preserve"> </w:t>
      </w:r>
    </w:p>
    <w:p w14:paraId="72DB6719" w14:textId="77777777" w:rsidR="00757C8C" w:rsidRDefault="00757C8C" w:rsidP="00D24160"/>
    <w:p w14:paraId="1B863C63" w14:textId="03FE4A4B" w:rsidR="00B70523" w:rsidRDefault="008E3A73" w:rsidP="0049497E">
      <w:r>
        <w:t xml:space="preserve">De </w:t>
      </w:r>
      <w:r w:rsidR="00757C8C">
        <w:t xml:space="preserve">syv fortællinger </w:t>
      </w:r>
      <w:r w:rsidR="0085511D">
        <w:t xml:space="preserve">kan og skal i et vist omfang </w:t>
      </w:r>
      <w:r>
        <w:t>kombineres</w:t>
      </w:r>
      <w:r w:rsidR="00757C8C">
        <w:t xml:space="preserve"> </w:t>
      </w:r>
      <w:r w:rsidR="0085511D">
        <w:t>for at skabe et inkluderende netværk</w:t>
      </w:r>
      <w:r w:rsidR="00757C8C">
        <w:t>. Fyrtårnet og ambassadøren vil eksempelvis have det fint sammen, andelskassen kan hjælpe med at opskalere løsningerne fra prototypeværkstedet etc. M</w:t>
      </w:r>
      <w:r>
        <w:t>en samtidig er det klart</w:t>
      </w:r>
      <w:r w:rsidR="00D24C2C">
        <w:t>,</w:t>
      </w:r>
      <w:r>
        <w:t xml:space="preserve"> at et netværk</w:t>
      </w:r>
      <w:r w:rsidR="00757C8C">
        <w:t>,</w:t>
      </w:r>
      <w:r>
        <w:t xml:space="preserve"> der vil det hele for alle let bliver et netværk</w:t>
      </w:r>
      <w:r w:rsidR="00757C8C">
        <w:t>,</w:t>
      </w:r>
      <w:r>
        <w:t xml:space="preserve"> der kan lidt for </w:t>
      </w:r>
      <w:r w:rsidR="00D24C2C">
        <w:t xml:space="preserve">de </w:t>
      </w:r>
      <w:r>
        <w:t xml:space="preserve">få. </w:t>
      </w:r>
    </w:p>
    <w:sectPr w:rsidR="00B70523" w:rsidSect="006A1B70">
      <w:headerReference w:type="even" r:id="rId11"/>
      <w:footerReference w:type="even" r:id="rId12"/>
      <w:footerReference w:type="default" r:id="rId13"/>
      <w:headerReference w:type="first" r:id="rId14"/>
      <w:footerReference w:type="first" r:id="rId15"/>
      <w:type w:val="continuous"/>
      <w:pgSz w:w="11906" w:h="16838" w:code="9"/>
      <w:pgMar w:top="1469" w:right="1701" w:bottom="1560" w:left="1134" w:header="1399"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9484A" w14:textId="77777777" w:rsidR="00156AB0" w:rsidRDefault="00156AB0">
      <w:r>
        <w:separator/>
      </w:r>
    </w:p>
  </w:endnote>
  <w:endnote w:type="continuationSeparator" w:id="0">
    <w:p w14:paraId="301F6F5E" w14:textId="77777777" w:rsidR="00156AB0" w:rsidRDefault="0015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7CD2" w14:textId="77777777" w:rsidR="000C36F1" w:rsidRDefault="000C36F1" w:rsidP="00845A1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5E47CD3" w14:textId="77777777" w:rsidR="000C36F1" w:rsidRDefault="000C36F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7CD4" w14:textId="2E607272" w:rsidR="000C36F1" w:rsidRDefault="000C36F1" w:rsidP="00465BA8">
    <w:pPr>
      <w:pStyle w:val="Sidefod"/>
      <w:tabs>
        <w:tab w:val="clear" w:pos="9638"/>
        <w:tab w:val="right" w:pos="8931"/>
      </w:tabs>
      <w:jc w:val="right"/>
    </w:pPr>
    <w:r w:rsidRPr="00465BA8">
      <w:rPr>
        <w:szCs w:val="20"/>
      </w:rPr>
      <w:t xml:space="preserve">Side </w:t>
    </w:r>
    <w:r w:rsidRPr="00465BA8">
      <w:rPr>
        <w:rStyle w:val="Sidetal"/>
        <w:rFonts w:ascii="Georgia" w:hAnsi="Georgia"/>
        <w:sz w:val="20"/>
        <w:szCs w:val="20"/>
      </w:rPr>
      <w:fldChar w:fldCharType="begin"/>
    </w:r>
    <w:r w:rsidRPr="00465BA8">
      <w:rPr>
        <w:rStyle w:val="Sidetal"/>
        <w:rFonts w:ascii="Georgia" w:hAnsi="Georgia"/>
        <w:sz w:val="20"/>
        <w:szCs w:val="20"/>
      </w:rPr>
      <w:instrText xml:space="preserve"> PAGE </w:instrText>
    </w:r>
    <w:r w:rsidRPr="00465BA8">
      <w:rPr>
        <w:rStyle w:val="Sidetal"/>
        <w:rFonts w:ascii="Georgia" w:hAnsi="Georgia"/>
        <w:sz w:val="20"/>
        <w:szCs w:val="20"/>
      </w:rPr>
      <w:fldChar w:fldCharType="separate"/>
    </w:r>
    <w:r w:rsidR="00D24C2C">
      <w:rPr>
        <w:rStyle w:val="Sidetal"/>
        <w:rFonts w:ascii="Georgia" w:hAnsi="Georgia"/>
        <w:noProof/>
        <w:sz w:val="20"/>
        <w:szCs w:val="20"/>
      </w:rPr>
      <w:t>4</w:t>
    </w:r>
    <w:r w:rsidRPr="00465BA8">
      <w:rPr>
        <w:rStyle w:val="Sidetal"/>
        <w:rFonts w:ascii="Georgia" w:hAnsi="Georgia"/>
        <w:sz w:val="20"/>
        <w:szCs w:val="20"/>
      </w:rPr>
      <w:fldChar w:fldCharType="end"/>
    </w:r>
    <w:r w:rsidRPr="00465BA8">
      <w:rPr>
        <w:rStyle w:val="Sidetal"/>
        <w:rFonts w:ascii="Georgia" w:hAnsi="Georgia"/>
        <w:sz w:val="20"/>
        <w:szCs w:val="20"/>
      </w:rPr>
      <w:t>/</w:t>
    </w:r>
    <w:r w:rsidRPr="00465BA8">
      <w:rPr>
        <w:rStyle w:val="Sidetal"/>
        <w:rFonts w:ascii="Georgia" w:hAnsi="Georgia"/>
        <w:sz w:val="20"/>
        <w:szCs w:val="20"/>
      </w:rPr>
      <w:fldChar w:fldCharType="begin"/>
    </w:r>
    <w:r w:rsidRPr="00465BA8">
      <w:rPr>
        <w:rStyle w:val="Sidetal"/>
        <w:rFonts w:ascii="Georgia" w:hAnsi="Georgia"/>
        <w:sz w:val="20"/>
        <w:szCs w:val="20"/>
      </w:rPr>
      <w:instrText xml:space="preserve"> NUMPAGES </w:instrText>
    </w:r>
    <w:r w:rsidRPr="00465BA8">
      <w:rPr>
        <w:rStyle w:val="Sidetal"/>
        <w:rFonts w:ascii="Georgia" w:hAnsi="Georgia"/>
        <w:sz w:val="20"/>
        <w:szCs w:val="20"/>
      </w:rPr>
      <w:fldChar w:fldCharType="separate"/>
    </w:r>
    <w:r w:rsidR="00D24C2C">
      <w:rPr>
        <w:rStyle w:val="Sidetal"/>
        <w:rFonts w:ascii="Georgia" w:hAnsi="Georgia"/>
        <w:noProof/>
        <w:sz w:val="20"/>
        <w:szCs w:val="20"/>
      </w:rPr>
      <w:t>5</w:t>
    </w:r>
    <w:r w:rsidRPr="00465BA8">
      <w:rPr>
        <w:rStyle w:val="Sidetal"/>
        <w:rFonts w:ascii="Georgia" w:hAnsi="Georgia"/>
        <w:sz w:val="20"/>
        <w:szCs w:val="20"/>
      </w:rPr>
      <w:fldChar w:fldCharType="end"/>
    </w:r>
  </w:p>
  <w:p w14:paraId="65E47CD5" w14:textId="77777777" w:rsidR="000C36F1" w:rsidRDefault="000C36F1">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7CD7" w14:textId="68FD38ED" w:rsidR="000C36F1" w:rsidRDefault="000C36F1" w:rsidP="00F60AFD">
    <w:pPr>
      <w:pStyle w:val="Sidefod"/>
      <w:tabs>
        <w:tab w:val="clear" w:pos="9638"/>
        <w:tab w:val="right" w:pos="8931"/>
      </w:tabs>
    </w:pPr>
    <w:r>
      <w:rPr>
        <w:noProof/>
      </w:rPr>
      <w:drawing>
        <wp:inline distT="0" distB="0" distL="0" distR="0" wp14:anchorId="65E47CDA" wp14:editId="65E47CDB">
          <wp:extent cx="1956435" cy="467995"/>
          <wp:effectExtent l="0" t="0" r="5715" b="8255"/>
          <wp:docPr id="15" name="Billede 15" descr="smith_logo_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th_logo_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467995"/>
                  </a:xfrm>
                  <a:prstGeom prst="rect">
                    <a:avLst/>
                  </a:prstGeom>
                  <a:noFill/>
                  <a:ln>
                    <a:noFill/>
                  </a:ln>
                </pic:spPr>
              </pic:pic>
            </a:graphicData>
          </a:graphic>
        </wp:inline>
      </w:drawing>
    </w:r>
    <w:r>
      <w:tab/>
    </w:r>
    <w:r>
      <w:tab/>
    </w:r>
    <w:r w:rsidRPr="00465BA8">
      <w:rPr>
        <w:szCs w:val="20"/>
      </w:rPr>
      <w:t xml:space="preserve">Side </w:t>
    </w:r>
    <w:r w:rsidRPr="00465BA8">
      <w:rPr>
        <w:rStyle w:val="Sidetal"/>
        <w:rFonts w:ascii="Georgia" w:hAnsi="Georgia"/>
        <w:sz w:val="20"/>
        <w:szCs w:val="20"/>
      </w:rPr>
      <w:fldChar w:fldCharType="begin"/>
    </w:r>
    <w:r w:rsidRPr="00465BA8">
      <w:rPr>
        <w:rStyle w:val="Sidetal"/>
        <w:rFonts w:ascii="Georgia" w:hAnsi="Georgia"/>
        <w:sz w:val="20"/>
        <w:szCs w:val="20"/>
      </w:rPr>
      <w:instrText xml:space="preserve"> PAGE </w:instrText>
    </w:r>
    <w:r w:rsidRPr="00465BA8">
      <w:rPr>
        <w:rStyle w:val="Sidetal"/>
        <w:rFonts w:ascii="Georgia" w:hAnsi="Georgia"/>
        <w:sz w:val="20"/>
        <w:szCs w:val="20"/>
      </w:rPr>
      <w:fldChar w:fldCharType="separate"/>
    </w:r>
    <w:r w:rsidR="00D24C2C">
      <w:rPr>
        <w:rStyle w:val="Sidetal"/>
        <w:rFonts w:ascii="Georgia" w:hAnsi="Georgia"/>
        <w:noProof/>
        <w:sz w:val="20"/>
        <w:szCs w:val="20"/>
      </w:rPr>
      <w:t>1</w:t>
    </w:r>
    <w:r w:rsidRPr="00465BA8">
      <w:rPr>
        <w:rStyle w:val="Sidetal"/>
        <w:rFonts w:ascii="Georgia" w:hAnsi="Georgia"/>
        <w:sz w:val="20"/>
        <w:szCs w:val="20"/>
      </w:rPr>
      <w:fldChar w:fldCharType="end"/>
    </w:r>
    <w:r w:rsidRPr="00465BA8">
      <w:rPr>
        <w:rStyle w:val="Sidetal"/>
        <w:rFonts w:ascii="Georgia" w:hAnsi="Georgia"/>
        <w:sz w:val="20"/>
        <w:szCs w:val="20"/>
      </w:rPr>
      <w:t>/</w:t>
    </w:r>
    <w:r w:rsidRPr="00465BA8">
      <w:rPr>
        <w:rStyle w:val="Sidetal"/>
        <w:rFonts w:ascii="Georgia" w:hAnsi="Georgia"/>
        <w:sz w:val="20"/>
        <w:szCs w:val="20"/>
      </w:rPr>
      <w:fldChar w:fldCharType="begin"/>
    </w:r>
    <w:r w:rsidRPr="00465BA8">
      <w:rPr>
        <w:rStyle w:val="Sidetal"/>
        <w:rFonts w:ascii="Georgia" w:hAnsi="Georgia"/>
        <w:sz w:val="20"/>
        <w:szCs w:val="20"/>
      </w:rPr>
      <w:instrText xml:space="preserve"> NUMPAGES </w:instrText>
    </w:r>
    <w:r w:rsidRPr="00465BA8">
      <w:rPr>
        <w:rStyle w:val="Sidetal"/>
        <w:rFonts w:ascii="Georgia" w:hAnsi="Georgia"/>
        <w:sz w:val="20"/>
        <w:szCs w:val="20"/>
      </w:rPr>
      <w:fldChar w:fldCharType="separate"/>
    </w:r>
    <w:r w:rsidR="00D24C2C">
      <w:rPr>
        <w:rStyle w:val="Sidetal"/>
        <w:rFonts w:ascii="Georgia" w:hAnsi="Georgia"/>
        <w:noProof/>
        <w:sz w:val="20"/>
        <w:szCs w:val="20"/>
      </w:rPr>
      <w:t>5</w:t>
    </w:r>
    <w:r w:rsidRPr="00465BA8">
      <w:rPr>
        <w:rStyle w:val="Sidetal"/>
        <w:rFonts w:ascii="Georgia" w:hAnsi="Georg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C7469" w14:textId="77777777" w:rsidR="00156AB0" w:rsidRDefault="00156AB0">
      <w:r>
        <w:separator/>
      </w:r>
    </w:p>
  </w:footnote>
  <w:footnote w:type="continuationSeparator" w:id="0">
    <w:p w14:paraId="593FC1E2" w14:textId="77777777" w:rsidR="00156AB0" w:rsidRDefault="00156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7CD0" w14:textId="77777777" w:rsidR="000C36F1" w:rsidRDefault="000C36F1">
    <w:pPr>
      <w:pStyle w:val="Sidehoved"/>
    </w:pPr>
  </w:p>
  <w:p w14:paraId="65E47CD1" w14:textId="77777777" w:rsidR="000C36F1" w:rsidRDefault="000C36F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7CD6" w14:textId="77777777" w:rsidR="000C36F1" w:rsidRDefault="000C36F1">
    <w:pPr>
      <w:pStyle w:val="Sidehoved"/>
    </w:pPr>
    <w:r>
      <w:rPr>
        <w:noProof/>
      </w:rPr>
      <mc:AlternateContent>
        <mc:Choice Requires="wps">
          <w:drawing>
            <wp:anchor distT="0" distB="0" distL="114300" distR="114300" simplePos="0" relativeHeight="251657728" behindDoc="1" locked="0" layoutInCell="1" allowOverlap="1" wp14:anchorId="65E47CD8" wp14:editId="65E47CD9">
              <wp:simplePos x="0" y="0"/>
              <wp:positionH relativeFrom="column">
                <wp:posOffset>-2540</wp:posOffset>
              </wp:positionH>
              <wp:positionV relativeFrom="page">
                <wp:posOffset>360045</wp:posOffset>
              </wp:positionV>
              <wp:extent cx="2286000" cy="442595"/>
              <wp:effectExtent l="0" t="0" r="0" b="14605"/>
              <wp:wrapTight wrapText="bothSides">
                <wp:wrapPolygon edited="0">
                  <wp:start x="0" y="0"/>
                  <wp:lineTo x="0" y="21383"/>
                  <wp:lineTo x="21420" y="21383"/>
                  <wp:lineTo x="21420" y="0"/>
                  <wp:lineTo x="0" y="0"/>
                </wp:wrapPolygon>
              </wp:wrapTigh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47CDC" w14:textId="77777777" w:rsidR="000C36F1" w:rsidRPr="008F0DE7" w:rsidRDefault="000C36F1" w:rsidP="00DB299F">
                          <w:pPr>
                            <w:rPr>
                              <w:b/>
                              <w:sz w:val="32"/>
                              <w:szCs w:val="32"/>
                            </w:rPr>
                          </w:pPr>
                          <w:r w:rsidRPr="008F0DE7">
                            <w:rPr>
                              <w:b/>
                              <w:sz w:val="32"/>
                              <w:szCs w:val="32"/>
                            </w:rPr>
                            <w:t>Notat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47CD8" id="_x0000_t202" coordsize="21600,21600" o:spt="202" path="m,l,21600r21600,l21600,xe">
              <v:stroke joinstyle="miter"/>
              <v:path gradientshapeok="t" o:connecttype="rect"/>
            </v:shapetype>
            <v:shape id="Text Box 6" o:spid="_x0000_s1026" type="#_x0000_t202" style="position:absolute;margin-left:-.2pt;margin-top:28.35pt;width:180pt;height:3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" filled="f" stroked="f">
              <v:textbox inset="0,0,0,0">
                <w:txbxContent>
                  <w:p w14:paraId="65E47CDC" w14:textId="77777777" w:rsidR="0041053E" w:rsidRPr="008F0DE7" w:rsidRDefault="0041053E" w:rsidP="00DB299F">
                    <w:pPr>
                      <w:rPr>
                        <w:b/>
                        <w:sz w:val="32"/>
                        <w:szCs w:val="32"/>
                      </w:rPr>
                    </w:pPr>
                    <w:r w:rsidRPr="008F0DE7">
                      <w:rPr>
                        <w:b/>
                        <w:sz w:val="32"/>
                        <w:szCs w:val="32"/>
                      </w:rPr>
                      <w:t>Notat</w:t>
                    </w:r>
                  </w:p>
                </w:txbxContent>
              </v:textbox>
              <w10:wrap type="tight"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9A475C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437694F"/>
    <w:multiLevelType w:val="hybridMultilevel"/>
    <w:tmpl w:val="B80642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D10CEE"/>
    <w:multiLevelType w:val="multilevel"/>
    <w:tmpl w:val="9496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369B3"/>
    <w:multiLevelType w:val="hybridMultilevel"/>
    <w:tmpl w:val="A51A46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73B7A71"/>
    <w:multiLevelType w:val="hybridMultilevel"/>
    <w:tmpl w:val="25CC4FA4"/>
    <w:lvl w:ilvl="0" w:tplc="95B4A3B0">
      <w:start w:val="1"/>
      <w:numFmt w:val="bullet"/>
      <w:pStyle w:val="Listeafsni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66F78"/>
    <w:multiLevelType w:val="hybridMultilevel"/>
    <w:tmpl w:val="4D96E3CA"/>
    <w:lvl w:ilvl="0" w:tplc="F99693E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5A1423B"/>
    <w:multiLevelType w:val="hybridMultilevel"/>
    <w:tmpl w:val="1DCA59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2C7009F0"/>
    <w:multiLevelType w:val="multilevel"/>
    <w:tmpl w:val="BFEC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2C764C"/>
    <w:multiLevelType w:val="hybridMultilevel"/>
    <w:tmpl w:val="2870D890"/>
    <w:lvl w:ilvl="0" w:tplc="F99693E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57226CC"/>
    <w:multiLevelType w:val="multilevel"/>
    <w:tmpl w:val="4F9C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410A2D"/>
    <w:multiLevelType w:val="hybridMultilevel"/>
    <w:tmpl w:val="1D9890BE"/>
    <w:lvl w:ilvl="0" w:tplc="F99693EA">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7803305"/>
    <w:multiLevelType w:val="hybridMultilevel"/>
    <w:tmpl w:val="F9C001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E850497"/>
    <w:multiLevelType w:val="hybridMultilevel"/>
    <w:tmpl w:val="85DE21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7C32CD3"/>
    <w:multiLevelType w:val="multilevel"/>
    <w:tmpl w:val="AA7C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796B50"/>
    <w:multiLevelType w:val="hybridMultilevel"/>
    <w:tmpl w:val="DAAEFBFC"/>
    <w:lvl w:ilvl="0" w:tplc="2C120EEC">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8FB2062"/>
    <w:multiLevelType w:val="hybridMultilevel"/>
    <w:tmpl w:val="13643EFC"/>
    <w:lvl w:ilvl="0" w:tplc="F99693E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9A8330C"/>
    <w:multiLevelType w:val="multilevel"/>
    <w:tmpl w:val="01B0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5D1FED"/>
    <w:multiLevelType w:val="hybridMultilevel"/>
    <w:tmpl w:val="BE2C1FBE"/>
    <w:lvl w:ilvl="0" w:tplc="C65AFE6A">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97B43C9"/>
    <w:multiLevelType w:val="hybridMultilevel"/>
    <w:tmpl w:val="E2848D5A"/>
    <w:lvl w:ilvl="0" w:tplc="F99693E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4"/>
  </w:num>
  <w:num w:numId="4">
    <w:abstractNumId w:val="11"/>
  </w:num>
  <w:num w:numId="5">
    <w:abstractNumId w:val="18"/>
  </w:num>
  <w:num w:numId="6">
    <w:abstractNumId w:val="15"/>
  </w:num>
  <w:num w:numId="7">
    <w:abstractNumId w:val="8"/>
  </w:num>
  <w:num w:numId="8">
    <w:abstractNumId w:val="5"/>
  </w:num>
  <w:num w:numId="9">
    <w:abstractNumId w:val="10"/>
  </w:num>
  <w:num w:numId="10">
    <w:abstractNumId w:val="3"/>
  </w:num>
  <w:num w:numId="11">
    <w:abstractNumId w:val="12"/>
  </w:num>
  <w:num w:numId="12">
    <w:abstractNumId w:val="13"/>
  </w:num>
  <w:num w:numId="13">
    <w:abstractNumId w:val="7"/>
  </w:num>
  <w:num w:numId="14">
    <w:abstractNumId w:val="2"/>
  </w:num>
  <w:num w:numId="15">
    <w:abstractNumId w:val="9"/>
  </w:num>
  <w:num w:numId="16">
    <w:abstractNumId w:val="16"/>
  </w:num>
  <w:num w:numId="17">
    <w:abstractNumId w:val="6"/>
  </w:num>
  <w:num w:numId="18">
    <w:abstractNumId w:val="1"/>
  </w:num>
  <w:num w:numId="1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1F8"/>
    <w:rsid w:val="00017ACB"/>
    <w:rsid w:val="00056744"/>
    <w:rsid w:val="00060786"/>
    <w:rsid w:val="00070D8D"/>
    <w:rsid w:val="00071391"/>
    <w:rsid w:val="000743EE"/>
    <w:rsid w:val="00075E67"/>
    <w:rsid w:val="0008485E"/>
    <w:rsid w:val="00087131"/>
    <w:rsid w:val="00097E97"/>
    <w:rsid w:val="000A50D7"/>
    <w:rsid w:val="000B3D3C"/>
    <w:rsid w:val="000B4B4B"/>
    <w:rsid w:val="000B7668"/>
    <w:rsid w:val="000C36F1"/>
    <w:rsid w:val="000E2E37"/>
    <w:rsid w:val="000E378C"/>
    <w:rsid w:val="000E6523"/>
    <w:rsid w:val="00100B2E"/>
    <w:rsid w:val="001332FD"/>
    <w:rsid w:val="00134D5C"/>
    <w:rsid w:val="00151BB7"/>
    <w:rsid w:val="00156AB0"/>
    <w:rsid w:val="00157EF1"/>
    <w:rsid w:val="00161F9A"/>
    <w:rsid w:val="001728D6"/>
    <w:rsid w:val="00175C24"/>
    <w:rsid w:val="00176BBE"/>
    <w:rsid w:val="0018012C"/>
    <w:rsid w:val="00191E98"/>
    <w:rsid w:val="00194EDE"/>
    <w:rsid w:val="001A2C30"/>
    <w:rsid w:val="001A3CC2"/>
    <w:rsid w:val="001A4F7A"/>
    <w:rsid w:val="001A73B3"/>
    <w:rsid w:val="001B23C1"/>
    <w:rsid w:val="001B5424"/>
    <w:rsid w:val="001B5EFC"/>
    <w:rsid w:val="001C2F32"/>
    <w:rsid w:val="001C3D12"/>
    <w:rsid w:val="001D2979"/>
    <w:rsid w:val="001D7C3C"/>
    <w:rsid w:val="001D7F63"/>
    <w:rsid w:val="00201B73"/>
    <w:rsid w:val="00204EA8"/>
    <w:rsid w:val="002104A3"/>
    <w:rsid w:val="00216092"/>
    <w:rsid w:val="002204C6"/>
    <w:rsid w:val="002233B4"/>
    <w:rsid w:val="00226BE8"/>
    <w:rsid w:val="00242CD7"/>
    <w:rsid w:val="00245A56"/>
    <w:rsid w:val="0024748F"/>
    <w:rsid w:val="00256659"/>
    <w:rsid w:val="002674C5"/>
    <w:rsid w:val="0027423F"/>
    <w:rsid w:val="002751FA"/>
    <w:rsid w:val="002774E0"/>
    <w:rsid w:val="00281A4D"/>
    <w:rsid w:val="00282E9E"/>
    <w:rsid w:val="0028513C"/>
    <w:rsid w:val="002B1B70"/>
    <w:rsid w:val="002B6AE2"/>
    <w:rsid w:val="002D2381"/>
    <w:rsid w:val="002D7335"/>
    <w:rsid w:val="002E14E3"/>
    <w:rsid w:val="002E3C6C"/>
    <w:rsid w:val="002E5F7D"/>
    <w:rsid w:val="002F71F4"/>
    <w:rsid w:val="00304258"/>
    <w:rsid w:val="00310C98"/>
    <w:rsid w:val="00313D06"/>
    <w:rsid w:val="00324439"/>
    <w:rsid w:val="0033382C"/>
    <w:rsid w:val="00333B89"/>
    <w:rsid w:val="003425F3"/>
    <w:rsid w:val="00342682"/>
    <w:rsid w:val="00346607"/>
    <w:rsid w:val="003526E5"/>
    <w:rsid w:val="00360EB7"/>
    <w:rsid w:val="00372354"/>
    <w:rsid w:val="0037389F"/>
    <w:rsid w:val="00377521"/>
    <w:rsid w:val="00381191"/>
    <w:rsid w:val="00385E1C"/>
    <w:rsid w:val="003865B1"/>
    <w:rsid w:val="00392629"/>
    <w:rsid w:val="003939FB"/>
    <w:rsid w:val="0039423A"/>
    <w:rsid w:val="00395F3C"/>
    <w:rsid w:val="00397DDB"/>
    <w:rsid w:val="003B46CF"/>
    <w:rsid w:val="003D19C3"/>
    <w:rsid w:val="003D30F2"/>
    <w:rsid w:val="003D33A9"/>
    <w:rsid w:val="003D6E69"/>
    <w:rsid w:val="003E65D1"/>
    <w:rsid w:val="003F487E"/>
    <w:rsid w:val="004037AC"/>
    <w:rsid w:val="0041053E"/>
    <w:rsid w:val="0041575E"/>
    <w:rsid w:val="00423E1E"/>
    <w:rsid w:val="00425646"/>
    <w:rsid w:val="0042743B"/>
    <w:rsid w:val="00445154"/>
    <w:rsid w:val="00456B80"/>
    <w:rsid w:val="00456CBA"/>
    <w:rsid w:val="00461DF6"/>
    <w:rsid w:val="00465BA8"/>
    <w:rsid w:val="0046653D"/>
    <w:rsid w:val="00466605"/>
    <w:rsid w:val="004762D2"/>
    <w:rsid w:val="0049341B"/>
    <w:rsid w:val="00494360"/>
    <w:rsid w:val="0049497E"/>
    <w:rsid w:val="0049528C"/>
    <w:rsid w:val="004A4F07"/>
    <w:rsid w:val="004B59D7"/>
    <w:rsid w:val="004B6AFD"/>
    <w:rsid w:val="004B6F1D"/>
    <w:rsid w:val="004C1E5A"/>
    <w:rsid w:val="004E4604"/>
    <w:rsid w:val="004F1BA4"/>
    <w:rsid w:val="004F3199"/>
    <w:rsid w:val="005071B7"/>
    <w:rsid w:val="00513D8E"/>
    <w:rsid w:val="00533643"/>
    <w:rsid w:val="00535B40"/>
    <w:rsid w:val="00540EE1"/>
    <w:rsid w:val="00554650"/>
    <w:rsid w:val="00561906"/>
    <w:rsid w:val="00570EF1"/>
    <w:rsid w:val="005735DD"/>
    <w:rsid w:val="00577185"/>
    <w:rsid w:val="00577B36"/>
    <w:rsid w:val="0058652B"/>
    <w:rsid w:val="00597F20"/>
    <w:rsid w:val="005A04F7"/>
    <w:rsid w:val="005A0C64"/>
    <w:rsid w:val="005C5165"/>
    <w:rsid w:val="005D64E8"/>
    <w:rsid w:val="005D670B"/>
    <w:rsid w:val="005E1309"/>
    <w:rsid w:val="005E379A"/>
    <w:rsid w:val="005E4780"/>
    <w:rsid w:val="005F0FBD"/>
    <w:rsid w:val="00601CE2"/>
    <w:rsid w:val="00605E7B"/>
    <w:rsid w:val="00606021"/>
    <w:rsid w:val="00611AA0"/>
    <w:rsid w:val="00615106"/>
    <w:rsid w:val="00622352"/>
    <w:rsid w:val="00625773"/>
    <w:rsid w:val="00626A4B"/>
    <w:rsid w:val="00634DE4"/>
    <w:rsid w:val="00643836"/>
    <w:rsid w:val="006525EF"/>
    <w:rsid w:val="00662CBA"/>
    <w:rsid w:val="00665354"/>
    <w:rsid w:val="00683318"/>
    <w:rsid w:val="006A1B70"/>
    <w:rsid w:val="006A493D"/>
    <w:rsid w:val="006B0695"/>
    <w:rsid w:val="006B27BA"/>
    <w:rsid w:val="006B7F5D"/>
    <w:rsid w:val="006C52D8"/>
    <w:rsid w:val="006D3506"/>
    <w:rsid w:val="006D3703"/>
    <w:rsid w:val="006D7F57"/>
    <w:rsid w:val="006E0B34"/>
    <w:rsid w:val="006E1FD0"/>
    <w:rsid w:val="006E3061"/>
    <w:rsid w:val="006E3DD5"/>
    <w:rsid w:val="006F1805"/>
    <w:rsid w:val="006F5B78"/>
    <w:rsid w:val="00704594"/>
    <w:rsid w:val="00706433"/>
    <w:rsid w:val="0070715F"/>
    <w:rsid w:val="00713A0C"/>
    <w:rsid w:val="0072285A"/>
    <w:rsid w:val="00726DFA"/>
    <w:rsid w:val="007327EF"/>
    <w:rsid w:val="0073568E"/>
    <w:rsid w:val="00736755"/>
    <w:rsid w:val="00742B54"/>
    <w:rsid w:val="00747806"/>
    <w:rsid w:val="00747E53"/>
    <w:rsid w:val="00751DA7"/>
    <w:rsid w:val="00757C8C"/>
    <w:rsid w:val="00761631"/>
    <w:rsid w:val="00764A35"/>
    <w:rsid w:val="00772F26"/>
    <w:rsid w:val="00775A55"/>
    <w:rsid w:val="00784768"/>
    <w:rsid w:val="00784D71"/>
    <w:rsid w:val="00793BA2"/>
    <w:rsid w:val="007A7ACE"/>
    <w:rsid w:val="007C26E6"/>
    <w:rsid w:val="007D0A56"/>
    <w:rsid w:val="007D1A33"/>
    <w:rsid w:val="007D5E74"/>
    <w:rsid w:val="007E07EB"/>
    <w:rsid w:val="007F02BA"/>
    <w:rsid w:val="007F082A"/>
    <w:rsid w:val="007F23C9"/>
    <w:rsid w:val="007F3D70"/>
    <w:rsid w:val="007F735E"/>
    <w:rsid w:val="00824E6D"/>
    <w:rsid w:val="0084375A"/>
    <w:rsid w:val="00845A1F"/>
    <w:rsid w:val="00854A2D"/>
    <w:rsid w:val="0085511D"/>
    <w:rsid w:val="00864812"/>
    <w:rsid w:val="008656A2"/>
    <w:rsid w:val="008747DC"/>
    <w:rsid w:val="00876621"/>
    <w:rsid w:val="00894754"/>
    <w:rsid w:val="008A484A"/>
    <w:rsid w:val="008B1311"/>
    <w:rsid w:val="008D1CBD"/>
    <w:rsid w:val="008D69B5"/>
    <w:rsid w:val="008E3A73"/>
    <w:rsid w:val="008E4A8D"/>
    <w:rsid w:val="008E6161"/>
    <w:rsid w:val="008F0DE7"/>
    <w:rsid w:val="008F4A78"/>
    <w:rsid w:val="0090569C"/>
    <w:rsid w:val="00916FD6"/>
    <w:rsid w:val="009226A7"/>
    <w:rsid w:val="00930608"/>
    <w:rsid w:val="00930F9B"/>
    <w:rsid w:val="009501A2"/>
    <w:rsid w:val="00954050"/>
    <w:rsid w:val="0096249B"/>
    <w:rsid w:val="0098184C"/>
    <w:rsid w:val="00983381"/>
    <w:rsid w:val="00983ACA"/>
    <w:rsid w:val="00985C18"/>
    <w:rsid w:val="0099186D"/>
    <w:rsid w:val="00997C41"/>
    <w:rsid w:val="009A3544"/>
    <w:rsid w:val="009A547F"/>
    <w:rsid w:val="009A75E4"/>
    <w:rsid w:val="009B201E"/>
    <w:rsid w:val="009B2CC7"/>
    <w:rsid w:val="009C3900"/>
    <w:rsid w:val="009D16EC"/>
    <w:rsid w:val="009D6A9F"/>
    <w:rsid w:val="009E57D6"/>
    <w:rsid w:val="009F122E"/>
    <w:rsid w:val="00A05965"/>
    <w:rsid w:val="00A11935"/>
    <w:rsid w:val="00A16FDB"/>
    <w:rsid w:val="00A27921"/>
    <w:rsid w:val="00A37283"/>
    <w:rsid w:val="00A416BD"/>
    <w:rsid w:val="00A4471B"/>
    <w:rsid w:val="00A51771"/>
    <w:rsid w:val="00A62287"/>
    <w:rsid w:val="00A63695"/>
    <w:rsid w:val="00A76929"/>
    <w:rsid w:val="00A872D2"/>
    <w:rsid w:val="00A929E8"/>
    <w:rsid w:val="00AA6993"/>
    <w:rsid w:val="00AC5BCA"/>
    <w:rsid w:val="00AD4D93"/>
    <w:rsid w:val="00AE11B6"/>
    <w:rsid w:val="00AE11DD"/>
    <w:rsid w:val="00AE6749"/>
    <w:rsid w:val="00AE6905"/>
    <w:rsid w:val="00AF26C1"/>
    <w:rsid w:val="00B12A82"/>
    <w:rsid w:val="00B132DC"/>
    <w:rsid w:val="00B2009F"/>
    <w:rsid w:val="00B253E9"/>
    <w:rsid w:val="00B26BD5"/>
    <w:rsid w:val="00B32CA2"/>
    <w:rsid w:val="00B32F3F"/>
    <w:rsid w:val="00B35080"/>
    <w:rsid w:val="00B35F44"/>
    <w:rsid w:val="00B37F06"/>
    <w:rsid w:val="00B40675"/>
    <w:rsid w:val="00B578F9"/>
    <w:rsid w:val="00B70523"/>
    <w:rsid w:val="00B7493A"/>
    <w:rsid w:val="00B7655D"/>
    <w:rsid w:val="00B8137F"/>
    <w:rsid w:val="00B8221E"/>
    <w:rsid w:val="00B93357"/>
    <w:rsid w:val="00B95499"/>
    <w:rsid w:val="00B95F6A"/>
    <w:rsid w:val="00BA0212"/>
    <w:rsid w:val="00BB6D1B"/>
    <w:rsid w:val="00BD327D"/>
    <w:rsid w:val="00BE0ACB"/>
    <w:rsid w:val="00BF3937"/>
    <w:rsid w:val="00BF4DF7"/>
    <w:rsid w:val="00BF6A3C"/>
    <w:rsid w:val="00C13CC2"/>
    <w:rsid w:val="00C16003"/>
    <w:rsid w:val="00C22454"/>
    <w:rsid w:val="00C266CF"/>
    <w:rsid w:val="00C50736"/>
    <w:rsid w:val="00C60E92"/>
    <w:rsid w:val="00C667D6"/>
    <w:rsid w:val="00C71FBB"/>
    <w:rsid w:val="00C72BB8"/>
    <w:rsid w:val="00C7403D"/>
    <w:rsid w:val="00C7496F"/>
    <w:rsid w:val="00C82865"/>
    <w:rsid w:val="00C8762F"/>
    <w:rsid w:val="00C95F6B"/>
    <w:rsid w:val="00C976F6"/>
    <w:rsid w:val="00CA0F33"/>
    <w:rsid w:val="00CA635B"/>
    <w:rsid w:val="00CB17BE"/>
    <w:rsid w:val="00CB290F"/>
    <w:rsid w:val="00CC4A40"/>
    <w:rsid w:val="00CC75EB"/>
    <w:rsid w:val="00CE4676"/>
    <w:rsid w:val="00D0746E"/>
    <w:rsid w:val="00D22042"/>
    <w:rsid w:val="00D24160"/>
    <w:rsid w:val="00D24C2C"/>
    <w:rsid w:val="00D2611E"/>
    <w:rsid w:val="00D30937"/>
    <w:rsid w:val="00D31ACC"/>
    <w:rsid w:val="00D341B6"/>
    <w:rsid w:val="00D374B2"/>
    <w:rsid w:val="00D42ED4"/>
    <w:rsid w:val="00D43515"/>
    <w:rsid w:val="00D476F7"/>
    <w:rsid w:val="00D5446A"/>
    <w:rsid w:val="00D606B9"/>
    <w:rsid w:val="00D6305A"/>
    <w:rsid w:val="00D64981"/>
    <w:rsid w:val="00D720DC"/>
    <w:rsid w:val="00D724C7"/>
    <w:rsid w:val="00D728FF"/>
    <w:rsid w:val="00D759FC"/>
    <w:rsid w:val="00D87A60"/>
    <w:rsid w:val="00D941F8"/>
    <w:rsid w:val="00D94F69"/>
    <w:rsid w:val="00D974DB"/>
    <w:rsid w:val="00DA7688"/>
    <w:rsid w:val="00DB0DDD"/>
    <w:rsid w:val="00DB299F"/>
    <w:rsid w:val="00DB34AA"/>
    <w:rsid w:val="00DB3C9F"/>
    <w:rsid w:val="00DD28F8"/>
    <w:rsid w:val="00DE573F"/>
    <w:rsid w:val="00DE6D3F"/>
    <w:rsid w:val="00DE70D6"/>
    <w:rsid w:val="00DF0357"/>
    <w:rsid w:val="00DF635A"/>
    <w:rsid w:val="00E0245E"/>
    <w:rsid w:val="00E072EF"/>
    <w:rsid w:val="00E57E74"/>
    <w:rsid w:val="00E656A2"/>
    <w:rsid w:val="00E67DE1"/>
    <w:rsid w:val="00E821E3"/>
    <w:rsid w:val="00E93D61"/>
    <w:rsid w:val="00E94A51"/>
    <w:rsid w:val="00EA0803"/>
    <w:rsid w:val="00EA0E23"/>
    <w:rsid w:val="00EA15CB"/>
    <w:rsid w:val="00EA6365"/>
    <w:rsid w:val="00EC2B00"/>
    <w:rsid w:val="00EC55CB"/>
    <w:rsid w:val="00ED0490"/>
    <w:rsid w:val="00ED66CA"/>
    <w:rsid w:val="00EF415C"/>
    <w:rsid w:val="00EF4E58"/>
    <w:rsid w:val="00F008E4"/>
    <w:rsid w:val="00F07A6E"/>
    <w:rsid w:val="00F12875"/>
    <w:rsid w:val="00F2023B"/>
    <w:rsid w:val="00F30075"/>
    <w:rsid w:val="00F311D1"/>
    <w:rsid w:val="00F31D98"/>
    <w:rsid w:val="00F4076D"/>
    <w:rsid w:val="00F41592"/>
    <w:rsid w:val="00F4345F"/>
    <w:rsid w:val="00F506BC"/>
    <w:rsid w:val="00F56B09"/>
    <w:rsid w:val="00F573E1"/>
    <w:rsid w:val="00F60AFD"/>
    <w:rsid w:val="00F66E25"/>
    <w:rsid w:val="00F71755"/>
    <w:rsid w:val="00F8186E"/>
    <w:rsid w:val="00F91C4C"/>
    <w:rsid w:val="00F93020"/>
    <w:rsid w:val="00FA2B4B"/>
    <w:rsid w:val="00FA52B8"/>
    <w:rsid w:val="00FA69A2"/>
    <w:rsid w:val="00FB0BE3"/>
    <w:rsid w:val="00FC033C"/>
    <w:rsid w:val="00FC5BA0"/>
    <w:rsid w:val="00FD022D"/>
    <w:rsid w:val="00FD2496"/>
    <w:rsid w:val="00FD3718"/>
    <w:rsid w:val="00FD39B5"/>
    <w:rsid w:val="00FD44B3"/>
    <w:rsid w:val="00FD6958"/>
    <w:rsid w:val="00FE0800"/>
    <w:rsid w:val="00FE0F69"/>
    <w:rsid w:val="00FE5281"/>
    <w:rsid w:val="00FF4C5C"/>
    <w:rsid w:val="00FF79D8"/>
    <w:rsid w:val="602805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E47C89"/>
  <w15:docId w15:val="{D79D2A2C-B55E-4FA1-AD56-2120F2B2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69B5"/>
    <w:pPr>
      <w:spacing w:line="360" w:lineRule="auto"/>
    </w:pPr>
    <w:rPr>
      <w:rFonts w:ascii="Georgia" w:hAnsi="Georgia"/>
      <w:szCs w:val="24"/>
    </w:rPr>
  </w:style>
  <w:style w:type="paragraph" w:styleId="Overskrift1">
    <w:name w:val="heading 1"/>
    <w:basedOn w:val="Normal"/>
    <w:next w:val="Normal"/>
    <w:qFormat/>
    <w:rsid w:val="00845A1F"/>
    <w:pPr>
      <w:keepNext/>
      <w:spacing w:before="240" w:after="120"/>
      <w:outlineLvl w:val="0"/>
    </w:pPr>
    <w:rPr>
      <w:b/>
      <w:kern w:val="28"/>
      <w:sz w:val="32"/>
    </w:rPr>
  </w:style>
  <w:style w:type="paragraph" w:styleId="Overskrift2">
    <w:name w:val="heading 2"/>
    <w:basedOn w:val="Normal"/>
    <w:next w:val="Normal"/>
    <w:autoRedefine/>
    <w:qFormat/>
    <w:rsid w:val="00D341B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line="240" w:lineRule="auto"/>
      <w:outlineLvl w:val="1"/>
    </w:pPr>
    <w:rPr>
      <w:b/>
      <w:sz w:val="24"/>
      <w:szCs w:val="18"/>
    </w:rPr>
  </w:style>
  <w:style w:type="paragraph" w:styleId="Overskrift3">
    <w:name w:val="heading 3"/>
    <w:basedOn w:val="Normal"/>
    <w:next w:val="Normal"/>
    <w:qFormat/>
    <w:rsid w:val="00845A1F"/>
    <w:pPr>
      <w:keepNext/>
      <w:spacing w:before="120"/>
      <w:outlineLvl w:val="2"/>
    </w:pPr>
    <w:rPr>
      <w:b/>
    </w:rPr>
  </w:style>
  <w:style w:type="paragraph" w:styleId="Overskrift4">
    <w:name w:val="heading 4"/>
    <w:basedOn w:val="Normal"/>
    <w:next w:val="Normal"/>
    <w:qFormat/>
    <w:rsid w:val="00D64981"/>
    <w:pPr>
      <w:keepNext/>
      <w:outlineLvl w:val="3"/>
    </w:pPr>
    <w:rPr>
      <w:b/>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Dokumentoversigt">
    <w:name w:val="Document Map"/>
    <w:basedOn w:val="Normal"/>
    <w:semiHidden/>
    <w:pPr>
      <w:shd w:val="clear" w:color="auto" w:fill="000080"/>
    </w:pPr>
    <w:rPr>
      <w:rFonts w:ascii="Tahoma" w:hAnsi="Tahoma"/>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Hyperlink">
    <w:name w:val="Hyperlink"/>
    <w:rPr>
      <w:color w:val="0000FF"/>
      <w:u w:val="single"/>
    </w:rPr>
  </w:style>
  <w:style w:type="paragraph" w:styleId="Markeringsbobletekst">
    <w:name w:val="Balloon Text"/>
    <w:basedOn w:val="Normal"/>
    <w:link w:val="MarkeringsbobletekstTegn"/>
    <w:rsid w:val="00465BA8"/>
    <w:rPr>
      <w:rFonts w:ascii="Tahoma" w:hAnsi="Tahoma" w:cs="Tahoma"/>
      <w:sz w:val="16"/>
      <w:szCs w:val="16"/>
    </w:rPr>
  </w:style>
  <w:style w:type="character" w:styleId="Sidetal">
    <w:name w:val="page number"/>
    <w:rPr>
      <w:rFonts w:ascii="Arial" w:hAnsi="Arial"/>
      <w:sz w:val="16"/>
    </w:rPr>
  </w:style>
  <w:style w:type="paragraph" w:styleId="Brdtekst">
    <w:name w:val="Body Text"/>
    <w:basedOn w:val="Normal"/>
    <w:link w:val="BrdtekstTegn"/>
  </w:style>
  <w:style w:type="character" w:customStyle="1" w:styleId="MarkeringsbobletekstTegn">
    <w:name w:val="Markeringsbobletekst Tegn"/>
    <w:basedOn w:val="Standardskrifttypeiafsnit"/>
    <w:link w:val="Markeringsbobletekst"/>
    <w:rsid w:val="00465BA8"/>
    <w:rPr>
      <w:rFonts w:ascii="Tahoma" w:hAnsi="Tahoma" w:cs="Tahoma"/>
      <w:sz w:val="16"/>
      <w:szCs w:val="16"/>
    </w:rPr>
  </w:style>
  <w:style w:type="paragraph" w:styleId="NormalWeb">
    <w:name w:val="Normal (Web)"/>
    <w:basedOn w:val="Normal"/>
    <w:uiPriority w:val="99"/>
    <w:unhideWhenUsed/>
    <w:rsid w:val="00F12875"/>
    <w:pPr>
      <w:spacing w:before="100" w:beforeAutospacing="1" w:after="100" w:afterAutospacing="1" w:line="240" w:lineRule="auto"/>
    </w:pPr>
    <w:rPr>
      <w:rFonts w:ascii="Times New Roman" w:hAnsi="Times New Roman"/>
      <w:sz w:val="24"/>
    </w:rPr>
  </w:style>
  <w:style w:type="paragraph" w:styleId="Listeafsnit">
    <w:name w:val="List Paragraph"/>
    <w:basedOn w:val="Normal"/>
    <w:uiPriority w:val="34"/>
    <w:qFormat/>
    <w:rsid w:val="003526E5"/>
    <w:pPr>
      <w:numPr>
        <w:numId w:val="1"/>
      </w:numPr>
      <w:spacing w:line="240" w:lineRule="auto"/>
      <w:contextualSpacing/>
    </w:pPr>
    <w:rPr>
      <w:rFonts w:eastAsia="Verdana" w:cs="Verdana"/>
      <w:color w:val="000000"/>
      <w:szCs w:val="20"/>
    </w:rPr>
  </w:style>
  <w:style w:type="table" w:styleId="Tabel-Gitter">
    <w:name w:val="Table Grid"/>
    <w:basedOn w:val="Tabel-Normal"/>
    <w:rsid w:val="00DE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basedOn w:val="Standardskrifttypeiafsnit"/>
    <w:qFormat/>
    <w:rsid w:val="00D5446A"/>
    <w:rPr>
      <w:i/>
      <w:iCs/>
    </w:rPr>
  </w:style>
  <w:style w:type="character" w:customStyle="1" w:styleId="BrdtekstTegn">
    <w:name w:val="Brødtekst Tegn"/>
    <w:basedOn w:val="Standardskrifttypeiafsnit"/>
    <w:link w:val="Brdtekst"/>
    <w:rsid w:val="0039423A"/>
    <w:rPr>
      <w:rFonts w:ascii="Georgia" w:hAnsi="Georgia"/>
      <w:szCs w:val="24"/>
    </w:rPr>
  </w:style>
  <w:style w:type="character" w:styleId="Kommentarhenvisning">
    <w:name w:val="annotation reference"/>
    <w:basedOn w:val="Standardskrifttypeiafsnit"/>
    <w:rsid w:val="00611AA0"/>
    <w:rPr>
      <w:sz w:val="16"/>
      <w:szCs w:val="16"/>
    </w:rPr>
  </w:style>
  <w:style w:type="paragraph" w:styleId="Kommentartekst">
    <w:name w:val="annotation text"/>
    <w:basedOn w:val="Normal"/>
    <w:link w:val="KommentartekstTegn"/>
    <w:rsid w:val="00611AA0"/>
    <w:pPr>
      <w:spacing w:line="240" w:lineRule="auto"/>
    </w:pPr>
    <w:rPr>
      <w:szCs w:val="20"/>
    </w:rPr>
  </w:style>
  <w:style w:type="character" w:customStyle="1" w:styleId="KommentartekstTegn">
    <w:name w:val="Kommentartekst Tegn"/>
    <w:basedOn w:val="Standardskrifttypeiafsnit"/>
    <w:link w:val="Kommentartekst"/>
    <w:rsid w:val="00611AA0"/>
    <w:rPr>
      <w:rFonts w:ascii="Georgia" w:hAnsi="Georgia"/>
    </w:rPr>
  </w:style>
  <w:style w:type="paragraph" w:styleId="Kommentaremne">
    <w:name w:val="annotation subject"/>
    <w:basedOn w:val="Kommentartekst"/>
    <w:next w:val="Kommentartekst"/>
    <w:link w:val="KommentaremneTegn"/>
    <w:rsid w:val="00611AA0"/>
    <w:rPr>
      <w:b/>
      <w:bCs/>
    </w:rPr>
  </w:style>
  <w:style w:type="character" w:customStyle="1" w:styleId="KommentaremneTegn">
    <w:name w:val="Kommentaremne Tegn"/>
    <w:basedOn w:val="KommentartekstTegn"/>
    <w:link w:val="Kommentaremne"/>
    <w:rsid w:val="00611AA0"/>
    <w:rPr>
      <w:rFonts w:ascii="Georgia" w:hAnsi="Georgia"/>
      <w:b/>
      <w:bCs/>
    </w:rPr>
  </w:style>
  <w:style w:type="paragraph" w:styleId="Opstilling-punkttegn">
    <w:name w:val="List Bullet"/>
    <w:basedOn w:val="Normal"/>
    <w:rsid w:val="00201B73"/>
    <w:pPr>
      <w:numPr>
        <w:numId w:val="2"/>
      </w:numPr>
      <w:contextualSpacing/>
    </w:pPr>
  </w:style>
  <w:style w:type="paragraph" w:customStyle="1" w:styleId="Default">
    <w:name w:val="Default"/>
    <w:rsid w:val="001B23C1"/>
    <w:pPr>
      <w:autoSpaceDE w:val="0"/>
      <w:autoSpaceDN w:val="0"/>
      <w:adjustRightInd w:val="0"/>
    </w:pPr>
    <w:rPr>
      <w:rFonts w:ascii="Georgia" w:hAnsi="Georgia" w:cs="Georgia"/>
      <w:color w:val="000000"/>
      <w:sz w:val="24"/>
      <w:szCs w:val="24"/>
    </w:rPr>
  </w:style>
  <w:style w:type="character" w:styleId="Strk">
    <w:name w:val="Strong"/>
    <w:basedOn w:val="Standardskrifttypeiafsnit"/>
    <w:uiPriority w:val="22"/>
    <w:qFormat/>
    <w:rsid w:val="00894754"/>
    <w:rPr>
      <w:b/>
      <w:bCs/>
    </w:rPr>
  </w:style>
  <w:style w:type="paragraph" w:customStyle="1" w:styleId="paragraph">
    <w:name w:val="paragraph"/>
    <w:basedOn w:val="Normal"/>
    <w:rsid w:val="008E4A8D"/>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rdskrifttypeiafsnit"/>
    <w:rsid w:val="008E4A8D"/>
  </w:style>
  <w:style w:type="character" w:customStyle="1" w:styleId="spellingerror">
    <w:name w:val="spellingerror"/>
    <w:basedOn w:val="Standardskrifttypeiafsnit"/>
    <w:rsid w:val="008E4A8D"/>
  </w:style>
  <w:style w:type="character" w:customStyle="1" w:styleId="eop">
    <w:name w:val="eop"/>
    <w:basedOn w:val="Standardskrifttypeiafsnit"/>
    <w:rsid w:val="008E4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7626">
      <w:bodyDiv w:val="1"/>
      <w:marLeft w:val="0"/>
      <w:marRight w:val="0"/>
      <w:marTop w:val="0"/>
      <w:marBottom w:val="0"/>
      <w:divBdr>
        <w:top w:val="none" w:sz="0" w:space="0" w:color="auto"/>
        <w:left w:val="none" w:sz="0" w:space="0" w:color="auto"/>
        <w:bottom w:val="none" w:sz="0" w:space="0" w:color="auto"/>
        <w:right w:val="none" w:sz="0" w:space="0" w:color="auto"/>
      </w:divBdr>
    </w:div>
    <w:div w:id="201720943">
      <w:bodyDiv w:val="1"/>
      <w:marLeft w:val="0"/>
      <w:marRight w:val="0"/>
      <w:marTop w:val="0"/>
      <w:marBottom w:val="0"/>
      <w:divBdr>
        <w:top w:val="none" w:sz="0" w:space="0" w:color="auto"/>
        <w:left w:val="none" w:sz="0" w:space="0" w:color="auto"/>
        <w:bottom w:val="none" w:sz="0" w:space="0" w:color="auto"/>
        <w:right w:val="none" w:sz="0" w:space="0" w:color="auto"/>
      </w:divBdr>
    </w:div>
    <w:div w:id="349911732">
      <w:bodyDiv w:val="1"/>
      <w:marLeft w:val="0"/>
      <w:marRight w:val="0"/>
      <w:marTop w:val="0"/>
      <w:marBottom w:val="0"/>
      <w:divBdr>
        <w:top w:val="none" w:sz="0" w:space="0" w:color="auto"/>
        <w:left w:val="none" w:sz="0" w:space="0" w:color="auto"/>
        <w:bottom w:val="none" w:sz="0" w:space="0" w:color="auto"/>
        <w:right w:val="none" w:sz="0" w:space="0" w:color="auto"/>
      </w:divBdr>
    </w:div>
    <w:div w:id="372731665">
      <w:bodyDiv w:val="1"/>
      <w:marLeft w:val="0"/>
      <w:marRight w:val="0"/>
      <w:marTop w:val="0"/>
      <w:marBottom w:val="0"/>
      <w:divBdr>
        <w:top w:val="none" w:sz="0" w:space="0" w:color="auto"/>
        <w:left w:val="none" w:sz="0" w:space="0" w:color="auto"/>
        <w:bottom w:val="none" w:sz="0" w:space="0" w:color="auto"/>
        <w:right w:val="none" w:sz="0" w:space="0" w:color="auto"/>
      </w:divBdr>
    </w:div>
    <w:div w:id="388185851">
      <w:bodyDiv w:val="1"/>
      <w:marLeft w:val="0"/>
      <w:marRight w:val="0"/>
      <w:marTop w:val="0"/>
      <w:marBottom w:val="0"/>
      <w:divBdr>
        <w:top w:val="none" w:sz="0" w:space="0" w:color="auto"/>
        <w:left w:val="none" w:sz="0" w:space="0" w:color="auto"/>
        <w:bottom w:val="none" w:sz="0" w:space="0" w:color="auto"/>
        <w:right w:val="none" w:sz="0" w:space="0" w:color="auto"/>
      </w:divBdr>
    </w:div>
    <w:div w:id="393816866">
      <w:bodyDiv w:val="1"/>
      <w:marLeft w:val="0"/>
      <w:marRight w:val="0"/>
      <w:marTop w:val="0"/>
      <w:marBottom w:val="0"/>
      <w:divBdr>
        <w:top w:val="none" w:sz="0" w:space="0" w:color="auto"/>
        <w:left w:val="none" w:sz="0" w:space="0" w:color="auto"/>
        <w:bottom w:val="none" w:sz="0" w:space="0" w:color="auto"/>
        <w:right w:val="none" w:sz="0" w:space="0" w:color="auto"/>
      </w:divBdr>
    </w:div>
    <w:div w:id="442267890">
      <w:bodyDiv w:val="1"/>
      <w:marLeft w:val="0"/>
      <w:marRight w:val="0"/>
      <w:marTop w:val="0"/>
      <w:marBottom w:val="0"/>
      <w:divBdr>
        <w:top w:val="none" w:sz="0" w:space="0" w:color="auto"/>
        <w:left w:val="none" w:sz="0" w:space="0" w:color="auto"/>
        <w:bottom w:val="none" w:sz="0" w:space="0" w:color="auto"/>
        <w:right w:val="none" w:sz="0" w:space="0" w:color="auto"/>
      </w:divBdr>
    </w:div>
    <w:div w:id="446236855">
      <w:bodyDiv w:val="1"/>
      <w:marLeft w:val="0"/>
      <w:marRight w:val="0"/>
      <w:marTop w:val="0"/>
      <w:marBottom w:val="0"/>
      <w:divBdr>
        <w:top w:val="none" w:sz="0" w:space="0" w:color="auto"/>
        <w:left w:val="none" w:sz="0" w:space="0" w:color="auto"/>
        <w:bottom w:val="none" w:sz="0" w:space="0" w:color="auto"/>
        <w:right w:val="none" w:sz="0" w:space="0" w:color="auto"/>
      </w:divBdr>
      <w:divsChild>
        <w:div w:id="549263673">
          <w:marLeft w:val="446"/>
          <w:marRight w:val="0"/>
          <w:marTop w:val="0"/>
          <w:marBottom w:val="0"/>
          <w:divBdr>
            <w:top w:val="none" w:sz="0" w:space="0" w:color="auto"/>
            <w:left w:val="none" w:sz="0" w:space="0" w:color="auto"/>
            <w:bottom w:val="none" w:sz="0" w:space="0" w:color="auto"/>
            <w:right w:val="none" w:sz="0" w:space="0" w:color="auto"/>
          </w:divBdr>
        </w:div>
        <w:div w:id="1265066849">
          <w:marLeft w:val="446"/>
          <w:marRight w:val="0"/>
          <w:marTop w:val="0"/>
          <w:marBottom w:val="0"/>
          <w:divBdr>
            <w:top w:val="none" w:sz="0" w:space="0" w:color="auto"/>
            <w:left w:val="none" w:sz="0" w:space="0" w:color="auto"/>
            <w:bottom w:val="none" w:sz="0" w:space="0" w:color="auto"/>
            <w:right w:val="none" w:sz="0" w:space="0" w:color="auto"/>
          </w:divBdr>
        </w:div>
        <w:div w:id="2046370154">
          <w:marLeft w:val="446"/>
          <w:marRight w:val="0"/>
          <w:marTop w:val="0"/>
          <w:marBottom w:val="0"/>
          <w:divBdr>
            <w:top w:val="none" w:sz="0" w:space="0" w:color="auto"/>
            <w:left w:val="none" w:sz="0" w:space="0" w:color="auto"/>
            <w:bottom w:val="none" w:sz="0" w:space="0" w:color="auto"/>
            <w:right w:val="none" w:sz="0" w:space="0" w:color="auto"/>
          </w:divBdr>
        </w:div>
      </w:divsChild>
    </w:div>
    <w:div w:id="539167886">
      <w:bodyDiv w:val="1"/>
      <w:marLeft w:val="0"/>
      <w:marRight w:val="0"/>
      <w:marTop w:val="0"/>
      <w:marBottom w:val="0"/>
      <w:divBdr>
        <w:top w:val="none" w:sz="0" w:space="0" w:color="auto"/>
        <w:left w:val="none" w:sz="0" w:space="0" w:color="auto"/>
        <w:bottom w:val="none" w:sz="0" w:space="0" w:color="auto"/>
        <w:right w:val="none" w:sz="0" w:space="0" w:color="auto"/>
      </w:divBdr>
    </w:div>
    <w:div w:id="559249041">
      <w:bodyDiv w:val="1"/>
      <w:marLeft w:val="0"/>
      <w:marRight w:val="0"/>
      <w:marTop w:val="0"/>
      <w:marBottom w:val="0"/>
      <w:divBdr>
        <w:top w:val="none" w:sz="0" w:space="0" w:color="auto"/>
        <w:left w:val="none" w:sz="0" w:space="0" w:color="auto"/>
        <w:bottom w:val="none" w:sz="0" w:space="0" w:color="auto"/>
        <w:right w:val="none" w:sz="0" w:space="0" w:color="auto"/>
      </w:divBdr>
    </w:div>
    <w:div w:id="591280447">
      <w:bodyDiv w:val="1"/>
      <w:marLeft w:val="0"/>
      <w:marRight w:val="0"/>
      <w:marTop w:val="0"/>
      <w:marBottom w:val="0"/>
      <w:divBdr>
        <w:top w:val="none" w:sz="0" w:space="0" w:color="auto"/>
        <w:left w:val="none" w:sz="0" w:space="0" w:color="auto"/>
        <w:bottom w:val="none" w:sz="0" w:space="0" w:color="auto"/>
        <w:right w:val="none" w:sz="0" w:space="0" w:color="auto"/>
      </w:divBdr>
    </w:div>
    <w:div w:id="636374181">
      <w:bodyDiv w:val="1"/>
      <w:marLeft w:val="0"/>
      <w:marRight w:val="0"/>
      <w:marTop w:val="0"/>
      <w:marBottom w:val="0"/>
      <w:divBdr>
        <w:top w:val="none" w:sz="0" w:space="0" w:color="auto"/>
        <w:left w:val="none" w:sz="0" w:space="0" w:color="auto"/>
        <w:bottom w:val="none" w:sz="0" w:space="0" w:color="auto"/>
        <w:right w:val="none" w:sz="0" w:space="0" w:color="auto"/>
      </w:divBdr>
      <w:divsChild>
        <w:div w:id="1205872637">
          <w:marLeft w:val="274"/>
          <w:marRight w:val="0"/>
          <w:marTop w:val="0"/>
          <w:marBottom w:val="0"/>
          <w:divBdr>
            <w:top w:val="none" w:sz="0" w:space="0" w:color="auto"/>
            <w:left w:val="none" w:sz="0" w:space="0" w:color="auto"/>
            <w:bottom w:val="none" w:sz="0" w:space="0" w:color="auto"/>
            <w:right w:val="none" w:sz="0" w:space="0" w:color="auto"/>
          </w:divBdr>
        </w:div>
        <w:div w:id="2124417279">
          <w:marLeft w:val="274"/>
          <w:marRight w:val="0"/>
          <w:marTop w:val="0"/>
          <w:marBottom w:val="0"/>
          <w:divBdr>
            <w:top w:val="none" w:sz="0" w:space="0" w:color="auto"/>
            <w:left w:val="none" w:sz="0" w:space="0" w:color="auto"/>
            <w:bottom w:val="none" w:sz="0" w:space="0" w:color="auto"/>
            <w:right w:val="none" w:sz="0" w:space="0" w:color="auto"/>
          </w:divBdr>
        </w:div>
      </w:divsChild>
    </w:div>
    <w:div w:id="685595077">
      <w:bodyDiv w:val="1"/>
      <w:marLeft w:val="0"/>
      <w:marRight w:val="0"/>
      <w:marTop w:val="0"/>
      <w:marBottom w:val="0"/>
      <w:divBdr>
        <w:top w:val="none" w:sz="0" w:space="0" w:color="auto"/>
        <w:left w:val="none" w:sz="0" w:space="0" w:color="auto"/>
        <w:bottom w:val="none" w:sz="0" w:space="0" w:color="auto"/>
        <w:right w:val="none" w:sz="0" w:space="0" w:color="auto"/>
      </w:divBdr>
    </w:div>
    <w:div w:id="710571093">
      <w:bodyDiv w:val="1"/>
      <w:marLeft w:val="0"/>
      <w:marRight w:val="0"/>
      <w:marTop w:val="0"/>
      <w:marBottom w:val="0"/>
      <w:divBdr>
        <w:top w:val="none" w:sz="0" w:space="0" w:color="auto"/>
        <w:left w:val="none" w:sz="0" w:space="0" w:color="auto"/>
        <w:bottom w:val="none" w:sz="0" w:space="0" w:color="auto"/>
        <w:right w:val="none" w:sz="0" w:space="0" w:color="auto"/>
      </w:divBdr>
      <w:divsChild>
        <w:div w:id="1035542637">
          <w:marLeft w:val="0"/>
          <w:marRight w:val="0"/>
          <w:marTop w:val="0"/>
          <w:marBottom w:val="0"/>
          <w:divBdr>
            <w:top w:val="none" w:sz="0" w:space="0" w:color="auto"/>
            <w:left w:val="none" w:sz="0" w:space="0" w:color="auto"/>
            <w:bottom w:val="none" w:sz="0" w:space="0" w:color="auto"/>
            <w:right w:val="none" w:sz="0" w:space="0" w:color="auto"/>
          </w:divBdr>
        </w:div>
        <w:div w:id="391122199">
          <w:marLeft w:val="0"/>
          <w:marRight w:val="0"/>
          <w:marTop w:val="0"/>
          <w:marBottom w:val="0"/>
          <w:divBdr>
            <w:top w:val="none" w:sz="0" w:space="0" w:color="auto"/>
            <w:left w:val="none" w:sz="0" w:space="0" w:color="auto"/>
            <w:bottom w:val="none" w:sz="0" w:space="0" w:color="auto"/>
            <w:right w:val="none" w:sz="0" w:space="0" w:color="auto"/>
          </w:divBdr>
        </w:div>
        <w:div w:id="1194805443">
          <w:marLeft w:val="0"/>
          <w:marRight w:val="0"/>
          <w:marTop w:val="0"/>
          <w:marBottom w:val="0"/>
          <w:divBdr>
            <w:top w:val="none" w:sz="0" w:space="0" w:color="auto"/>
            <w:left w:val="none" w:sz="0" w:space="0" w:color="auto"/>
            <w:bottom w:val="none" w:sz="0" w:space="0" w:color="auto"/>
            <w:right w:val="none" w:sz="0" w:space="0" w:color="auto"/>
          </w:divBdr>
        </w:div>
        <w:div w:id="287712490">
          <w:marLeft w:val="0"/>
          <w:marRight w:val="0"/>
          <w:marTop w:val="0"/>
          <w:marBottom w:val="0"/>
          <w:divBdr>
            <w:top w:val="none" w:sz="0" w:space="0" w:color="auto"/>
            <w:left w:val="none" w:sz="0" w:space="0" w:color="auto"/>
            <w:bottom w:val="none" w:sz="0" w:space="0" w:color="auto"/>
            <w:right w:val="none" w:sz="0" w:space="0" w:color="auto"/>
          </w:divBdr>
        </w:div>
      </w:divsChild>
    </w:div>
    <w:div w:id="774593453">
      <w:bodyDiv w:val="1"/>
      <w:marLeft w:val="0"/>
      <w:marRight w:val="0"/>
      <w:marTop w:val="0"/>
      <w:marBottom w:val="0"/>
      <w:divBdr>
        <w:top w:val="none" w:sz="0" w:space="0" w:color="auto"/>
        <w:left w:val="none" w:sz="0" w:space="0" w:color="auto"/>
        <w:bottom w:val="none" w:sz="0" w:space="0" w:color="auto"/>
        <w:right w:val="none" w:sz="0" w:space="0" w:color="auto"/>
      </w:divBdr>
    </w:div>
    <w:div w:id="854149357">
      <w:bodyDiv w:val="1"/>
      <w:marLeft w:val="0"/>
      <w:marRight w:val="0"/>
      <w:marTop w:val="0"/>
      <w:marBottom w:val="0"/>
      <w:divBdr>
        <w:top w:val="none" w:sz="0" w:space="0" w:color="auto"/>
        <w:left w:val="none" w:sz="0" w:space="0" w:color="auto"/>
        <w:bottom w:val="none" w:sz="0" w:space="0" w:color="auto"/>
        <w:right w:val="none" w:sz="0" w:space="0" w:color="auto"/>
      </w:divBdr>
      <w:divsChild>
        <w:div w:id="829253464">
          <w:marLeft w:val="446"/>
          <w:marRight w:val="0"/>
          <w:marTop w:val="0"/>
          <w:marBottom w:val="0"/>
          <w:divBdr>
            <w:top w:val="none" w:sz="0" w:space="0" w:color="auto"/>
            <w:left w:val="none" w:sz="0" w:space="0" w:color="auto"/>
            <w:bottom w:val="none" w:sz="0" w:space="0" w:color="auto"/>
            <w:right w:val="none" w:sz="0" w:space="0" w:color="auto"/>
          </w:divBdr>
        </w:div>
        <w:div w:id="1352607498">
          <w:marLeft w:val="446"/>
          <w:marRight w:val="0"/>
          <w:marTop w:val="0"/>
          <w:marBottom w:val="0"/>
          <w:divBdr>
            <w:top w:val="none" w:sz="0" w:space="0" w:color="auto"/>
            <w:left w:val="none" w:sz="0" w:space="0" w:color="auto"/>
            <w:bottom w:val="none" w:sz="0" w:space="0" w:color="auto"/>
            <w:right w:val="none" w:sz="0" w:space="0" w:color="auto"/>
          </w:divBdr>
        </w:div>
      </w:divsChild>
    </w:div>
    <w:div w:id="925308136">
      <w:bodyDiv w:val="1"/>
      <w:marLeft w:val="0"/>
      <w:marRight w:val="0"/>
      <w:marTop w:val="0"/>
      <w:marBottom w:val="0"/>
      <w:divBdr>
        <w:top w:val="none" w:sz="0" w:space="0" w:color="auto"/>
        <w:left w:val="none" w:sz="0" w:space="0" w:color="auto"/>
        <w:bottom w:val="none" w:sz="0" w:space="0" w:color="auto"/>
        <w:right w:val="none" w:sz="0" w:space="0" w:color="auto"/>
      </w:divBdr>
    </w:div>
    <w:div w:id="1050955200">
      <w:bodyDiv w:val="1"/>
      <w:marLeft w:val="0"/>
      <w:marRight w:val="0"/>
      <w:marTop w:val="0"/>
      <w:marBottom w:val="0"/>
      <w:divBdr>
        <w:top w:val="none" w:sz="0" w:space="0" w:color="auto"/>
        <w:left w:val="none" w:sz="0" w:space="0" w:color="auto"/>
        <w:bottom w:val="none" w:sz="0" w:space="0" w:color="auto"/>
        <w:right w:val="none" w:sz="0" w:space="0" w:color="auto"/>
      </w:divBdr>
    </w:div>
    <w:div w:id="1098525254">
      <w:bodyDiv w:val="1"/>
      <w:marLeft w:val="0"/>
      <w:marRight w:val="0"/>
      <w:marTop w:val="0"/>
      <w:marBottom w:val="0"/>
      <w:divBdr>
        <w:top w:val="none" w:sz="0" w:space="0" w:color="auto"/>
        <w:left w:val="none" w:sz="0" w:space="0" w:color="auto"/>
        <w:bottom w:val="none" w:sz="0" w:space="0" w:color="auto"/>
        <w:right w:val="none" w:sz="0" w:space="0" w:color="auto"/>
      </w:divBdr>
    </w:div>
    <w:div w:id="1118719110">
      <w:bodyDiv w:val="1"/>
      <w:marLeft w:val="0"/>
      <w:marRight w:val="0"/>
      <w:marTop w:val="0"/>
      <w:marBottom w:val="0"/>
      <w:divBdr>
        <w:top w:val="none" w:sz="0" w:space="0" w:color="auto"/>
        <w:left w:val="none" w:sz="0" w:space="0" w:color="auto"/>
        <w:bottom w:val="none" w:sz="0" w:space="0" w:color="auto"/>
        <w:right w:val="none" w:sz="0" w:space="0" w:color="auto"/>
      </w:divBdr>
    </w:div>
    <w:div w:id="1214347595">
      <w:bodyDiv w:val="1"/>
      <w:marLeft w:val="0"/>
      <w:marRight w:val="0"/>
      <w:marTop w:val="0"/>
      <w:marBottom w:val="0"/>
      <w:divBdr>
        <w:top w:val="none" w:sz="0" w:space="0" w:color="auto"/>
        <w:left w:val="none" w:sz="0" w:space="0" w:color="auto"/>
        <w:bottom w:val="none" w:sz="0" w:space="0" w:color="auto"/>
        <w:right w:val="none" w:sz="0" w:space="0" w:color="auto"/>
      </w:divBdr>
      <w:divsChild>
        <w:div w:id="1640912861">
          <w:marLeft w:val="0"/>
          <w:marRight w:val="0"/>
          <w:marTop w:val="0"/>
          <w:marBottom w:val="0"/>
          <w:divBdr>
            <w:top w:val="none" w:sz="0" w:space="0" w:color="auto"/>
            <w:left w:val="none" w:sz="0" w:space="0" w:color="auto"/>
            <w:bottom w:val="none" w:sz="0" w:space="0" w:color="auto"/>
            <w:right w:val="none" w:sz="0" w:space="0" w:color="auto"/>
          </w:divBdr>
          <w:divsChild>
            <w:div w:id="2110808247">
              <w:marLeft w:val="0"/>
              <w:marRight w:val="0"/>
              <w:marTop w:val="0"/>
              <w:marBottom w:val="0"/>
              <w:divBdr>
                <w:top w:val="none" w:sz="0" w:space="0" w:color="auto"/>
                <w:left w:val="none" w:sz="0" w:space="0" w:color="auto"/>
                <w:bottom w:val="none" w:sz="0" w:space="0" w:color="auto"/>
                <w:right w:val="none" w:sz="0" w:space="0" w:color="auto"/>
              </w:divBdr>
              <w:divsChild>
                <w:div w:id="812869813">
                  <w:marLeft w:val="0"/>
                  <w:marRight w:val="0"/>
                  <w:marTop w:val="0"/>
                  <w:marBottom w:val="0"/>
                  <w:divBdr>
                    <w:top w:val="none" w:sz="0" w:space="0" w:color="auto"/>
                    <w:left w:val="none" w:sz="0" w:space="0" w:color="auto"/>
                    <w:bottom w:val="none" w:sz="0" w:space="0" w:color="auto"/>
                    <w:right w:val="none" w:sz="0" w:space="0" w:color="auto"/>
                  </w:divBdr>
                  <w:divsChild>
                    <w:div w:id="631443105">
                      <w:marLeft w:val="0"/>
                      <w:marRight w:val="0"/>
                      <w:marTop w:val="0"/>
                      <w:marBottom w:val="0"/>
                      <w:divBdr>
                        <w:top w:val="none" w:sz="0" w:space="0" w:color="auto"/>
                        <w:left w:val="none" w:sz="0" w:space="0" w:color="auto"/>
                        <w:bottom w:val="none" w:sz="0" w:space="0" w:color="auto"/>
                        <w:right w:val="none" w:sz="0" w:space="0" w:color="auto"/>
                      </w:divBdr>
                      <w:divsChild>
                        <w:div w:id="1327705312">
                          <w:marLeft w:val="0"/>
                          <w:marRight w:val="0"/>
                          <w:marTop w:val="0"/>
                          <w:marBottom w:val="0"/>
                          <w:divBdr>
                            <w:top w:val="none" w:sz="0" w:space="0" w:color="auto"/>
                            <w:left w:val="none" w:sz="0" w:space="0" w:color="auto"/>
                            <w:bottom w:val="none" w:sz="0" w:space="0" w:color="auto"/>
                            <w:right w:val="none" w:sz="0" w:space="0" w:color="auto"/>
                          </w:divBdr>
                          <w:divsChild>
                            <w:div w:id="42026721">
                              <w:marLeft w:val="0"/>
                              <w:marRight w:val="0"/>
                              <w:marTop w:val="0"/>
                              <w:marBottom w:val="0"/>
                              <w:divBdr>
                                <w:top w:val="none" w:sz="0" w:space="0" w:color="auto"/>
                                <w:left w:val="none" w:sz="0" w:space="0" w:color="auto"/>
                                <w:bottom w:val="none" w:sz="0" w:space="0" w:color="auto"/>
                                <w:right w:val="none" w:sz="0" w:space="0" w:color="auto"/>
                              </w:divBdr>
                              <w:divsChild>
                                <w:div w:id="420218116">
                                  <w:marLeft w:val="0"/>
                                  <w:marRight w:val="0"/>
                                  <w:marTop w:val="0"/>
                                  <w:marBottom w:val="0"/>
                                  <w:divBdr>
                                    <w:top w:val="none" w:sz="0" w:space="0" w:color="auto"/>
                                    <w:left w:val="none" w:sz="0" w:space="0" w:color="auto"/>
                                    <w:bottom w:val="none" w:sz="0" w:space="0" w:color="auto"/>
                                    <w:right w:val="none" w:sz="0" w:space="0" w:color="auto"/>
                                  </w:divBdr>
                                  <w:divsChild>
                                    <w:div w:id="490801193">
                                      <w:marLeft w:val="0"/>
                                      <w:marRight w:val="0"/>
                                      <w:marTop w:val="0"/>
                                      <w:marBottom w:val="0"/>
                                      <w:divBdr>
                                        <w:top w:val="none" w:sz="0" w:space="0" w:color="auto"/>
                                        <w:left w:val="none" w:sz="0" w:space="0" w:color="auto"/>
                                        <w:bottom w:val="none" w:sz="0" w:space="0" w:color="auto"/>
                                        <w:right w:val="none" w:sz="0" w:space="0" w:color="auto"/>
                                      </w:divBdr>
                                      <w:divsChild>
                                        <w:div w:id="2117482317">
                                          <w:marLeft w:val="0"/>
                                          <w:marRight w:val="0"/>
                                          <w:marTop w:val="0"/>
                                          <w:marBottom w:val="0"/>
                                          <w:divBdr>
                                            <w:top w:val="none" w:sz="0" w:space="0" w:color="auto"/>
                                            <w:left w:val="none" w:sz="0" w:space="0" w:color="auto"/>
                                            <w:bottom w:val="none" w:sz="0" w:space="0" w:color="auto"/>
                                            <w:right w:val="none" w:sz="0" w:space="0" w:color="auto"/>
                                          </w:divBdr>
                                          <w:divsChild>
                                            <w:div w:id="1994799184">
                                              <w:marLeft w:val="0"/>
                                              <w:marRight w:val="0"/>
                                              <w:marTop w:val="0"/>
                                              <w:marBottom w:val="0"/>
                                              <w:divBdr>
                                                <w:top w:val="none" w:sz="0" w:space="0" w:color="auto"/>
                                                <w:left w:val="none" w:sz="0" w:space="0" w:color="auto"/>
                                                <w:bottom w:val="none" w:sz="0" w:space="0" w:color="auto"/>
                                                <w:right w:val="none" w:sz="0" w:space="0" w:color="auto"/>
                                              </w:divBdr>
                                              <w:divsChild>
                                                <w:div w:id="1614091872">
                                                  <w:marLeft w:val="0"/>
                                                  <w:marRight w:val="0"/>
                                                  <w:marTop w:val="0"/>
                                                  <w:marBottom w:val="0"/>
                                                  <w:divBdr>
                                                    <w:top w:val="none" w:sz="0" w:space="0" w:color="auto"/>
                                                    <w:left w:val="none" w:sz="0" w:space="0" w:color="auto"/>
                                                    <w:bottom w:val="none" w:sz="0" w:space="0" w:color="auto"/>
                                                    <w:right w:val="none" w:sz="0" w:space="0" w:color="auto"/>
                                                  </w:divBdr>
                                                  <w:divsChild>
                                                    <w:div w:id="1631747714">
                                                      <w:marLeft w:val="0"/>
                                                      <w:marRight w:val="0"/>
                                                      <w:marTop w:val="0"/>
                                                      <w:marBottom w:val="0"/>
                                                      <w:divBdr>
                                                        <w:top w:val="none" w:sz="0" w:space="0" w:color="auto"/>
                                                        <w:left w:val="none" w:sz="0" w:space="0" w:color="auto"/>
                                                        <w:bottom w:val="none" w:sz="0" w:space="0" w:color="auto"/>
                                                        <w:right w:val="none" w:sz="0" w:space="0" w:color="auto"/>
                                                      </w:divBdr>
                                                      <w:divsChild>
                                                        <w:div w:id="662122195">
                                                          <w:marLeft w:val="0"/>
                                                          <w:marRight w:val="0"/>
                                                          <w:marTop w:val="0"/>
                                                          <w:marBottom w:val="0"/>
                                                          <w:divBdr>
                                                            <w:top w:val="none" w:sz="0" w:space="0" w:color="auto"/>
                                                            <w:left w:val="none" w:sz="0" w:space="0" w:color="auto"/>
                                                            <w:bottom w:val="none" w:sz="0" w:space="0" w:color="auto"/>
                                                            <w:right w:val="none" w:sz="0" w:space="0" w:color="auto"/>
                                                          </w:divBdr>
                                                          <w:divsChild>
                                                            <w:div w:id="280843291">
                                                              <w:marLeft w:val="0"/>
                                                              <w:marRight w:val="0"/>
                                                              <w:marTop w:val="0"/>
                                                              <w:marBottom w:val="0"/>
                                                              <w:divBdr>
                                                                <w:top w:val="none" w:sz="0" w:space="0" w:color="auto"/>
                                                                <w:left w:val="none" w:sz="0" w:space="0" w:color="auto"/>
                                                                <w:bottom w:val="none" w:sz="0" w:space="0" w:color="auto"/>
                                                                <w:right w:val="none" w:sz="0" w:space="0" w:color="auto"/>
                                                              </w:divBdr>
                                                              <w:divsChild>
                                                                <w:div w:id="1532036904">
                                                                  <w:marLeft w:val="0"/>
                                                                  <w:marRight w:val="0"/>
                                                                  <w:marTop w:val="0"/>
                                                                  <w:marBottom w:val="0"/>
                                                                  <w:divBdr>
                                                                    <w:top w:val="none" w:sz="0" w:space="0" w:color="auto"/>
                                                                    <w:left w:val="none" w:sz="0" w:space="0" w:color="auto"/>
                                                                    <w:bottom w:val="none" w:sz="0" w:space="0" w:color="auto"/>
                                                                    <w:right w:val="none" w:sz="0" w:space="0" w:color="auto"/>
                                                                  </w:divBdr>
                                                                  <w:divsChild>
                                                                    <w:div w:id="1461454677">
                                                                      <w:marLeft w:val="0"/>
                                                                      <w:marRight w:val="0"/>
                                                                      <w:marTop w:val="0"/>
                                                                      <w:marBottom w:val="0"/>
                                                                      <w:divBdr>
                                                                        <w:top w:val="none" w:sz="0" w:space="0" w:color="auto"/>
                                                                        <w:left w:val="none" w:sz="0" w:space="0" w:color="auto"/>
                                                                        <w:bottom w:val="none" w:sz="0" w:space="0" w:color="auto"/>
                                                                        <w:right w:val="none" w:sz="0" w:space="0" w:color="auto"/>
                                                                      </w:divBdr>
                                                                      <w:divsChild>
                                                                        <w:div w:id="2098285826">
                                                                          <w:marLeft w:val="0"/>
                                                                          <w:marRight w:val="0"/>
                                                                          <w:marTop w:val="0"/>
                                                                          <w:marBottom w:val="0"/>
                                                                          <w:divBdr>
                                                                            <w:top w:val="none" w:sz="0" w:space="0" w:color="auto"/>
                                                                            <w:left w:val="none" w:sz="0" w:space="0" w:color="auto"/>
                                                                            <w:bottom w:val="none" w:sz="0" w:space="0" w:color="auto"/>
                                                                            <w:right w:val="none" w:sz="0" w:space="0" w:color="auto"/>
                                                                          </w:divBdr>
                                                                          <w:divsChild>
                                                                            <w:div w:id="773400445">
                                                                              <w:marLeft w:val="0"/>
                                                                              <w:marRight w:val="0"/>
                                                                              <w:marTop w:val="0"/>
                                                                              <w:marBottom w:val="0"/>
                                                                              <w:divBdr>
                                                                                <w:top w:val="none" w:sz="0" w:space="0" w:color="auto"/>
                                                                                <w:left w:val="none" w:sz="0" w:space="0" w:color="auto"/>
                                                                                <w:bottom w:val="none" w:sz="0" w:space="0" w:color="auto"/>
                                                                                <w:right w:val="none" w:sz="0" w:space="0" w:color="auto"/>
                                                                              </w:divBdr>
                                                                              <w:divsChild>
                                                                                <w:div w:id="1925676579">
                                                                                  <w:marLeft w:val="0"/>
                                                                                  <w:marRight w:val="0"/>
                                                                                  <w:marTop w:val="0"/>
                                                                                  <w:marBottom w:val="0"/>
                                                                                  <w:divBdr>
                                                                                    <w:top w:val="none" w:sz="0" w:space="0" w:color="auto"/>
                                                                                    <w:left w:val="none" w:sz="0" w:space="0" w:color="auto"/>
                                                                                    <w:bottom w:val="none" w:sz="0" w:space="0" w:color="auto"/>
                                                                                    <w:right w:val="none" w:sz="0" w:space="0" w:color="auto"/>
                                                                                  </w:divBdr>
                                                                                  <w:divsChild>
                                                                                    <w:div w:id="1944485359">
                                                                                      <w:marLeft w:val="0"/>
                                                                                      <w:marRight w:val="0"/>
                                                                                      <w:marTop w:val="0"/>
                                                                                      <w:marBottom w:val="0"/>
                                                                                      <w:divBdr>
                                                                                        <w:top w:val="none" w:sz="0" w:space="0" w:color="auto"/>
                                                                                        <w:left w:val="none" w:sz="0" w:space="0" w:color="auto"/>
                                                                                        <w:bottom w:val="none" w:sz="0" w:space="0" w:color="auto"/>
                                                                                        <w:right w:val="none" w:sz="0" w:space="0" w:color="auto"/>
                                                                                      </w:divBdr>
                                                                                      <w:divsChild>
                                                                                        <w:div w:id="316766480">
                                                                                          <w:marLeft w:val="0"/>
                                                                                          <w:marRight w:val="0"/>
                                                                                          <w:marTop w:val="0"/>
                                                                                          <w:marBottom w:val="0"/>
                                                                                          <w:divBdr>
                                                                                            <w:top w:val="none" w:sz="0" w:space="0" w:color="auto"/>
                                                                                            <w:left w:val="none" w:sz="0" w:space="0" w:color="auto"/>
                                                                                            <w:bottom w:val="none" w:sz="0" w:space="0" w:color="auto"/>
                                                                                            <w:right w:val="none" w:sz="0" w:space="0" w:color="auto"/>
                                                                                          </w:divBdr>
                                                                                          <w:divsChild>
                                                                                            <w:div w:id="411202058">
                                                                                              <w:marLeft w:val="0"/>
                                                                                              <w:marRight w:val="0"/>
                                                                                              <w:marTop w:val="0"/>
                                                                                              <w:marBottom w:val="0"/>
                                                                                              <w:divBdr>
                                                                                                <w:top w:val="none" w:sz="0" w:space="0" w:color="auto"/>
                                                                                                <w:left w:val="none" w:sz="0" w:space="0" w:color="auto"/>
                                                                                                <w:bottom w:val="none" w:sz="0" w:space="0" w:color="auto"/>
                                                                                                <w:right w:val="none" w:sz="0" w:space="0" w:color="auto"/>
                                                                                              </w:divBdr>
                                                                                              <w:divsChild>
                                                                                                <w:div w:id="617763242">
                                                                                                  <w:marLeft w:val="0"/>
                                                                                                  <w:marRight w:val="0"/>
                                                                                                  <w:marTop w:val="0"/>
                                                                                                  <w:marBottom w:val="0"/>
                                                                                                  <w:divBdr>
                                                                                                    <w:top w:val="none" w:sz="0" w:space="0" w:color="auto"/>
                                                                                                    <w:left w:val="none" w:sz="0" w:space="0" w:color="auto"/>
                                                                                                    <w:bottom w:val="none" w:sz="0" w:space="0" w:color="auto"/>
                                                                                                    <w:right w:val="none" w:sz="0" w:space="0" w:color="auto"/>
                                                                                                  </w:divBdr>
                                                                                                  <w:divsChild>
                                                                                                    <w:div w:id="494564661">
                                                                                                      <w:marLeft w:val="0"/>
                                                                                                      <w:marRight w:val="0"/>
                                                                                                      <w:marTop w:val="0"/>
                                                                                                      <w:marBottom w:val="0"/>
                                                                                                      <w:divBdr>
                                                                                                        <w:top w:val="none" w:sz="0" w:space="0" w:color="auto"/>
                                                                                                        <w:left w:val="none" w:sz="0" w:space="0" w:color="auto"/>
                                                                                                        <w:bottom w:val="none" w:sz="0" w:space="0" w:color="auto"/>
                                                                                                        <w:right w:val="none" w:sz="0" w:space="0" w:color="auto"/>
                                                                                                      </w:divBdr>
                                                                                                      <w:divsChild>
                                                                                                        <w:div w:id="1631932062">
                                                                                                          <w:marLeft w:val="0"/>
                                                                                                          <w:marRight w:val="0"/>
                                                                                                          <w:marTop w:val="0"/>
                                                                                                          <w:marBottom w:val="0"/>
                                                                                                          <w:divBdr>
                                                                                                            <w:top w:val="none" w:sz="0" w:space="0" w:color="auto"/>
                                                                                                            <w:left w:val="none" w:sz="0" w:space="0" w:color="auto"/>
                                                                                                            <w:bottom w:val="none" w:sz="0" w:space="0" w:color="auto"/>
                                                                                                            <w:right w:val="none" w:sz="0" w:space="0" w:color="auto"/>
                                                                                                          </w:divBdr>
                                                                                                          <w:divsChild>
                                                                                                            <w:div w:id="658576414">
                                                                                                              <w:marLeft w:val="0"/>
                                                                                                              <w:marRight w:val="0"/>
                                                                                                              <w:marTop w:val="0"/>
                                                                                                              <w:marBottom w:val="0"/>
                                                                                                              <w:divBdr>
                                                                                                                <w:top w:val="none" w:sz="0" w:space="0" w:color="auto"/>
                                                                                                                <w:left w:val="none" w:sz="0" w:space="0" w:color="auto"/>
                                                                                                                <w:bottom w:val="none" w:sz="0" w:space="0" w:color="auto"/>
                                                                                                                <w:right w:val="none" w:sz="0" w:space="0" w:color="auto"/>
                                                                                                              </w:divBdr>
                                                                                                              <w:divsChild>
                                                                                                                <w:div w:id="1434328043">
                                                                                                                  <w:marLeft w:val="0"/>
                                                                                                                  <w:marRight w:val="0"/>
                                                                                                                  <w:marTop w:val="0"/>
                                                                                                                  <w:marBottom w:val="0"/>
                                                                                                                  <w:divBdr>
                                                                                                                    <w:top w:val="none" w:sz="0" w:space="0" w:color="auto"/>
                                                                                                                    <w:left w:val="none" w:sz="0" w:space="0" w:color="auto"/>
                                                                                                                    <w:bottom w:val="none" w:sz="0" w:space="0" w:color="auto"/>
                                                                                                                    <w:right w:val="none" w:sz="0" w:space="0" w:color="auto"/>
                                                                                                                  </w:divBdr>
                                                                                                                  <w:divsChild>
                                                                                                                    <w:div w:id="886454558">
                                                                                                                      <w:marLeft w:val="0"/>
                                                                                                                      <w:marRight w:val="0"/>
                                                                                                                      <w:marTop w:val="0"/>
                                                                                                                      <w:marBottom w:val="0"/>
                                                                                                                      <w:divBdr>
                                                                                                                        <w:top w:val="none" w:sz="0" w:space="0" w:color="auto"/>
                                                                                                                        <w:left w:val="none" w:sz="0" w:space="0" w:color="auto"/>
                                                                                                                        <w:bottom w:val="none" w:sz="0" w:space="0" w:color="auto"/>
                                                                                                                        <w:right w:val="none" w:sz="0" w:space="0" w:color="auto"/>
                                                                                                                      </w:divBdr>
                                                                                                                      <w:divsChild>
                                                                                                                        <w:div w:id="958339859">
                                                                                                                          <w:marLeft w:val="0"/>
                                                                                                                          <w:marRight w:val="0"/>
                                                                                                                          <w:marTop w:val="0"/>
                                                                                                                          <w:marBottom w:val="0"/>
                                                                                                                          <w:divBdr>
                                                                                                                            <w:top w:val="none" w:sz="0" w:space="0" w:color="auto"/>
                                                                                                                            <w:left w:val="none" w:sz="0" w:space="0" w:color="auto"/>
                                                                                                                            <w:bottom w:val="none" w:sz="0" w:space="0" w:color="auto"/>
                                                                                                                            <w:right w:val="none" w:sz="0" w:space="0" w:color="auto"/>
                                                                                                                          </w:divBdr>
                                                                                                                          <w:divsChild>
                                                                                                                            <w:div w:id="760300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422686">
      <w:bodyDiv w:val="1"/>
      <w:marLeft w:val="0"/>
      <w:marRight w:val="0"/>
      <w:marTop w:val="0"/>
      <w:marBottom w:val="0"/>
      <w:divBdr>
        <w:top w:val="none" w:sz="0" w:space="0" w:color="auto"/>
        <w:left w:val="none" w:sz="0" w:space="0" w:color="auto"/>
        <w:bottom w:val="none" w:sz="0" w:space="0" w:color="auto"/>
        <w:right w:val="none" w:sz="0" w:space="0" w:color="auto"/>
      </w:divBdr>
      <w:divsChild>
        <w:div w:id="96798855">
          <w:marLeft w:val="274"/>
          <w:marRight w:val="0"/>
          <w:marTop w:val="0"/>
          <w:marBottom w:val="0"/>
          <w:divBdr>
            <w:top w:val="none" w:sz="0" w:space="0" w:color="auto"/>
            <w:left w:val="none" w:sz="0" w:space="0" w:color="auto"/>
            <w:bottom w:val="none" w:sz="0" w:space="0" w:color="auto"/>
            <w:right w:val="none" w:sz="0" w:space="0" w:color="auto"/>
          </w:divBdr>
        </w:div>
        <w:div w:id="1027950876">
          <w:marLeft w:val="274"/>
          <w:marRight w:val="0"/>
          <w:marTop w:val="0"/>
          <w:marBottom w:val="0"/>
          <w:divBdr>
            <w:top w:val="none" w:sz="0" w:space="0" w:color="auto"/>
            <w:left w:val="none" w:sz="0" w:space="0" w:color="auto"/>
            <w:bottom w:val="none" w:sz="0" w:space="0" w:color="auto"/>
            <w:right w:val="none" w:sz="0" w:space="0" w:color="auto"/>
          </w:divBdr>
        </w:div>
      </w:divsChild>
    </w:div>
    <w:div w:id="1368868075">
      <w:bodyDiv w:val="1"/>
      <w:marLeft w:val="0"/>
      <w:marRight w:val="0"/>
      <w:marTop w:val="0"/>
      <w:marBottom w:val="0"/>
      <w:divBdr>
        <w:top w:val="none" w:sz="0" w:space="0" w:color="auto"/>
        <w:left w:val="none" w:sz="0" w:space="0" w:color="auto"/>
        <w:bottom w:val="none" w:sz="0" w:space="0" w:color="auto"/>
        <w:right w:val="none" w:sz="0" w:space="0" w:color="auto"/>
      </w:divBdr>
    </w:div>
    <w:div w:id="1599408115">
      <w:bodyDiv w:val="1"/>
      <w:marLeft w:val="0"/>
      <w:marRight w:val="0"/>
      <w:marTop w:val="0"/>
      <w:marBottom w:val="0"/>
      <w:divBdr>
        <w:top w:val="none" w:sz="0" w:space="0" w:color="auto"/>
        <w:left w:val="none" w:sz="0" w:space="0" w:color="auto"/>
        <w:bottom w:val="none" w:sz="0" w:space="0" w:color="auto"/>
        <w:right w:val="none" w:sz="0" w:space="0" w:color="auto"/>
      </w:divBdr>
    </w:div>
    <w:div w:id="1689864706">
      <w:bodyDiv w:val="1"/>
      <w:marLeft w:val="0"/>
      <w:marRight w:val="0"/>
      <w:marTop w:val="0"/>
      <w:marBottom w:val="0"/>
      <w:divBdr>
        <w:top w:val="none" w:sz="0" w:space="0" w:color="auto"/>
        <w:left w:val="none" w:sz="0" w:space="0" w:color="auto"/>
        <w:bottom w:val="none" w:sz="0" w:space="0" w:color="auto"/>
        <w:right w:val="none" w:sz="0" w:space="0" w:color="auto"/>
      </w:divBdr>
    </w:div>
    <w:div w:id="1766682855">
      <w:bodyDiv w:val="1"/>
      <w:marLeft w:val="0"/>
      <w:marRight w:val="0"/>
      <w:marTop w:val="0"/>
      <w:marBottom w:val="0"/>
      <w:divBdr>
        <w:top w:val="none" w:sz="0" w:space="0" w:color="auto"/>
        <w:left w:val="none" w:sz="0" w:space="0" w:color="auto"/>
        <w:bottom w:val="none" w:sz="0" w:space="0" w:color="auto"/>
        <w:right w:val="none" w:sz="0" w:space="0" w:color="auto"/>
      </w:divBdr>
    </w:div>
    <w:div w:id="1780946824">
      <w:bodyDiv w:val="1"/>
      <w:marLeft w:val="0"/>
      <w:marRight w:val="0"/>
      <w:marTop w:val="0"/>
      <w:marBottom w:val="0"/>
      <w:divBdr>
        <w:top w:val="none" w:sz="0" w:space="0" w:color="auto"/>
        <w:left w:val="none" w:sz="0" w:space="0" w:color="auto"/>
        <w:bottom w:val="none" w:sz="0" w:space="0" w:color="auto"/>
        <w:right w:val="none" w:sz="0" w:space="0" w:color="auto"/>
      </w:divBdr>
    </w:div>
    <w:div w:id="1844466790">
      <w:bodyDiv w:val="1"/>
      <w:marLeft w:val="0"/>
      <w:marRight w:val="0"/>
      <w:marTop w:val="0"/>
      <w:marBottom w:val="0"/>
      <w:divBdr>
        <w:top w:val="none" w:sz="0" w:space="0" w:color="auto"/>
        <w:left w:val="none" w:sz="0" w:space="0" w:color="auto"/>
        <w:bottom w:val="none" w:sz="0" w:space="0" w:color="auto"/>
        <w:right w:val="none" w:sz="0" w:space="0" w:color="auto"/>
      </w:divBdr>
    </w:div>
    <w:div w:id="1850296281">
      <w:bodyDiv w:val="1"/>
      <w:marLeft w:val="0"/>
      <w:marRight w:val="0"/>
      <w:marTop w:val="0"/>
      <w:marBottom w:val="0"/>
      <w:divBdr>
        <w:top w:val="none" w:sz="0" w:space="0" w:color="auto"/>
        <w:left w:val="none" w:sz="0" w:space="0" w:color="auto"/>
        <w:bottom w:val="none" w:sz="0" w:space="0" w:color="auto"/>
        <w:right w:val="none" w:sz="0" w:space="0" w:color="auto"/>
      </w:divBdr>
      <w:divsChild>
        <w:div w:id="1927500190">
          <w:marLeft w:val="0"/>
          <w:marRight w:val="0"/>
          <w:marTop w:val="0"/>
          <w:marBottom w:val="0"/>
          <w:divBdr>
            <w:top w:val="none" w:sz="0" w:space="0" w:color="auto"/>
            <w:left w:val="none" w:sz="0" w:space="0" w:color="auto"/>
            <w:bottom w:val="none" w:sz="0" w:space="0" w:color="auto"/>
            <w:right w:val="none" w:sz="0" w:space="0" w:color="auto"/>
          </w:divBdr>
        </w:div>
        <w:div w:id="732506751">
          <w:marLeft w:val="0"/>
          <w:marRight w:val="0"/>
          <w:marTop w:val="0"/>
          <w:marBottom w:val="0"/>
          <w:divBdr>
            <w:top w:val="none" w:sz="0" w:space="0" w:color="auto"/>
            <w:left w:val="none" w:sz="0" w:space="0" w:color="auto"/>
            <w:bottom w:val="none" w:sz="0" w:space="0" w:color="auto"/>
            <w:right w:val="none" w:sz="0" w:space="0" w:color="auto"/>
          </w:divBdr>
        </w:div>
        <w:div w:id="1313173069">
          <w:marLeft w:val="0"/>
          <w:marRight w:val="0"/>
          <w:marTop w:val="0"/>
          <w:marBottom w:val="0"/>
          <w:divBdr>
            <w:top w:val="none" w:sz="0" w:space="0" w:color="auto"/>
            <w:left w:val="none" w:sz="0" w:space="0" w:color="auto"/>
            <w:bottom w:val="none" w:sz="0" w:space="0" w:color="auto"/>
            <w:right w:val="none" w:sz="0" w:space="0" w:color="auto"/>
          </w:divBdr>
        </w:div>
        <w:div w:id="1246498036">
          <w:marLeft w:val="0"/>
          <w:marRight w:val="0"/>
          <w:marTop w:val="0"/>
          <w:marBottom w:val="0"/>
          <w:divBdr>
            <w:top w:val="none" w:sz="0" w:space="0" w:color="auto"/>
            <w:left w:val="none" w:sz="0" w:space="0" w:color="auto"/>
            <w:bottom w:val="none" w:sz="0" w:space="0" w:color="auto"/>
            <w:right w:val="none" w:sz="0" w:space="0" w:color="auto"/>
          </w:divBdr>
        </w:div>
        <w:div w:id="666134910">
          <w:marLeft w:val="0"/>
          <w:marRight w:val="0"/>
          <w:marTop w:val="0"/>
          <w:marBottom w:val="0"/>
          <w:divBdr>
            <w:top w:val="none" w:sz="0" w:space="0" w:color="auto"/>
            <w:left w:val="none" w:sz="0" w:space="0" w:color="auto"/>
            <w:bottom w:val="none" w:sz="0" w:space="0" w:color="auto"/>
            <w:right w:val="none" w:sz="0" w:space="0" w:color="auto"/>
          </w:divBdr>
        </w:div>
        <w:div w:id="1597908097">
          <w:marLeft w:val="0"/>
          <w:marRight w:val="0"/>
          <w:marTop w:val="0"/>
          <w:marBottom w:val="0"/>
          <w:divBdr>
            <w:top w:val="none" w:sz="0" w:space="0" w:color="auto"/>
            <w:left w:val="none" w:sz="0" w:space="0" w:color="auto"/>
            <w:bottom w:val="none" w:sz="0" w:space="0" w:color="auto"/>
            <w:right w:val="none" w:sz="0" w:space="0" w:color="auto"/>
          </w:divBdr>
        </w:div>
      </w:divsChild>
    </w:div>
    <w:div w:id="1907304305">
      <w:bodyDiv w:val="1"/>
      <w:marLeft w:val="0"/>
      <w:marRight w:val="0"/>
      <w:marTop w:val="0"/>
      <w:marBottom w:val="0"/>
      <w:divBdr>
        <w:top w:val="none" w:sz="0" w:space="0" w:color="auto"/>
        <w:left w:val="none" w:sz="0" w:space="0" w:color="auto"/>
        <w:bottom w:val="none" w:sz="0" w:space="0" w:color="auto"/>
        <w:right w:val="none" w:sz="0" w:space="0" w:color="auto"/>
      </w:divBdr>
      <w:divsChild>
        <w:div w:id="1534608158">
          <w:marLeft w:val="0"/>
          <w:marRight w:val="0"/>
          <w:marTop w:val="0"/>
          <w:marBottom w:val="0"/>
          <w:divBdr>
            <w:top w:val="none" w:sz="0" w:space="0" w:color="auto"/>
            <w:left w:val="none" w:sz="0" w:space="0" w:color="auto"/>
            <w:bottom w:val="none" w:sz="0" w:space="0" w:color="auto"/>
            <w:right w:val="none" w:sz="0" w:space="0" w:color="auto"/>
          </w:divBdr>
          <w:divsChild>
            <w:div w:id="1701667686">
              <w:marLeft w:val="0"/>
              <w:marRight w:val="0"/>
              <w:marTop w:val="0"/>
              <w:marBottom w:val="0"/>
              <w:divBdr>
                <w:top w:val="none" w:sz="0" w:space="0" w:color="auto"/>
                <w:left w:val="none" w:sz="0" w:space="0" w:color="auto"/>
                <w:bottom w:val="none" w:sz="0" w:space="0" w:color="auto"/>
                <w:right w:val="none" w:sz="0" w:space="0" w:color="auto"/>
              </w:divBdr>
              <w:divsChild>
                <w:div w:id="819925906">
                  <w:marLeft w:val="0"/>
                  <w:marRight w:val="0"/>
                  <w:marTop w:val="0"/>
                  <w:marBottom w:val="0"/>
                  <w:divBdr>
                    <w:top w:val="none" w:sz="0" w:space="0" w:color="auto"/>
                    <w:left w:val="none" w:sz="0" w:space="0" w:color="auto"/>
                    <w:bottom w:val="none" w:sz="0" w:space="0" w:color="auto"/>
                    <w:right w:val="none" w:sz="0" w:space="0" w:color="auto"/>
                  </w:divBdr>
                  <w:divsChild>
                    <w:div w:id="1146049303">
                      <w:marLeft w:val="0"/>
                      <w:marRight w:val="0"/>
                      <w:marTop w:val="0"/>
                      <w:marBottom w:val="0"/>
                      <w:divBdr>
                        <w:top w:val="none" w:sz="0" w:space="0" w:color="auto"/>
                        <w:left w:val="none" w:sz="0" w:space="0" w:color="auto"/>
                        <w:bottom w:val="none" w:sz="0" w:space="0" w:color="auto"/>
                        <w:right w:val="none" w:sz="0" w:space="0" w:color="auto"/>
                      </w:divBdr>
                      <w:divsChild>
                        <w:div w:id="2103447158">
                          <w:marLeft w:val="0"/>
                          <w:marRight w:val="0"/>
                          <w:marTop w:val="0"/>
                          <w:marBottom w:val="0"/>
                          <w:divBdr>
                            <w:top w:val="none" w:sz="0" w:space="0" w:color="auto"/>
                            <w:left w:val="none" w:sz="0" w:space="0" w:color="auto"/>
                            <w:bottom w:val="none" w:sz="0" w:space="0" w:color="auto"/>
                            <w:right w:val="none" w:sz="0" w:space="0" w:color="auto"/>
                          </w:divBdr>
                          <w:divsChild>
                            <w:div w:id="848250932">
                              <w:marLeft w:val="0"/>
                              <w:marRight w:val="0"/>
                              <w:marTop w:val="0"/>
                              <w:marBottom w:val="0"/>
                              <w:divBdr>
                                <w:top w:val="none" w:sz="0" w:space="0" w:color="auto"/>
                                <w:left w:val="none" w:sz="0" w:space="0" w:color="auto"/>
                                <w:bottom w:val="none" w:sz="0" w:space="0" w:color="auto"/>
                                <w:right w:val="none" w:sz="0" w:space="0" w:color="auto"/>
                              </w:divBdr>
                              <w:divsChild>
                                <w:div w:id="1422532368">
                                  <w:marLeft w:val="0"/>
                                  <w:marRight w:val="0"/>
                                  <w:marTop w:val="0"/>
                                  <w:marBottom w:val="0"/>
                                  <w:divBdr>
                                    <w:top w:val="none" w:sz="0" w:space="0" w:color="auto"/>
                                    <w:left w:val="none" w:sz="0" w:space="0" w:color="auto"/>
                                    <w:bottom w:val="none" w:sz="0" w:space="0" w:color="auto"/>
                                    <w:right w:val="none" w:sz="0" w:space="0" w:color="auto"/>
                                  </w:divBdr>
                                  <w:divsChild>
                                    <w:div w:id="1884563855">
                                      <w:marLeft w:val="0"/>
                                      <w:marRight w:val="0"/>
                                      <w:marTop w:val="0"/>
                                      <w:marBottom w:val="0"/>
                                      <w:divBdr>
                                        <w:top w:val="none" w:sz="0" w:space="0" w:color="auto"/>
                                        <w:left w:val="none" w:sz="0" w:space="0" w:color="auto"/>
                                        <w:bottom w:val="none" w:sz="0" w:space="0" w:color="auto"/>
                                        <w:right w:val="none" w:sz="0" w:space="0" w:color="auto"/>
                                      </w:divBdr>
                                      <w:divsChild>
                                        <w:div w:id="1650935779">
                                          <w:marLeft w:val="0"/>
                                          <w:marRight w:val="0"/>
                                          <w:marTop w:val="0"/>
                                          <w:marBottom w:val="0"/>
                                          <w:divBdr>
                                            <w:top w:val="none" w:sz="0" w:space="0" w:color="auto"/>
                                            <w:left w:val="none" w:sz="0" w:space="0" w:color="auto"/>
                                            <w:bottom w:val="none" w:sz="0" w:space="0" w:color="auto"/>
                                            <w:right w:val="none" w:sz="0" w:space="0" w:color="auto"/>
                                          </w:divBdr>
                                          <w:divsChild>
                                            <w:div w:id="1807309192">
                                              <w:marLeft w:val="0"/>
                                              <w:marRight w:val="0"/>
                                              <w:marTop w:val="0"/>
                                              <w:marBottom w:val="0"/>
                                              <w:divBdr>
                                                <w:top w:val="none" w:sz="0" w:space="0" w:color="auto"/>
                                                <w:left w:val="none" w:sz="0" w:space="0" w:color="auto"/>
                                                <w:bottom w:val="none" w:sz="0" w:space="0" w:color="auto"/>
                                                <w:right w:val="none" w:sz="0" w:space="0" w:color="auto"/>
                                              </w:divBdr>
                                              <w:divsChild>
                                                <w:div w:id="528377095">
                                                  <w:marLeft w:val="0"/>
                                                  <w:marRight w:val="0"/>
                                                  <w:marTop w:val="0"/>
                                                  <w:marBottom w:val="0"/>
                                                  <w:divBdr>
                                                    <w:top w:val="none" w:sz="0" w:space="0" w:color="auto"/>
                                                    <w:left w:val="none" w:sz="0" w:space="0" w:color="auto"/>
                                                    <w:bottom w:val="none" w:sz="0" w:space="0" w:color="auto"/>
                                                    <w:right w:val="none" w:sz="0" w:space="0" w:color="auto"/>
                                                  </w:divBdr>
                                                  <w:divsChild>
                                                    <w:div w:id="1079644105">
                                                      <w:marLeft w:val="0"/>
                                                      <w:marRight w:val="0"/>
                                                      <w:marTop w:val="0"/>
                                                      <w:marBottom w:val="0"/>
                                                      <w:divBdr>
                                                        <w:top w:val="none" w:sz="0" w:space="0" w:color="auto"/>
                                                        <w:left w:val="none" w:sz="0" w:space="0" w:color="auto"/>
                                                        <w:bottom w:val="none" w:sz="0" w:space="0" w:color="auto"/>
                                                        <w:right w:val="none" w:sz="0" w:space="0" w:color="auto"/>
                                                      </w:divBdr>
                                                      <w:divsChild>
                                                        <w:div w:id="2116827178">
                                                          <w:marLeft w:val="0"/>
                                                          <w:marRight w:val="0"/>
                                                          <w:marTop w:val="0"/>
                                                          <w:marBottom w:val="0"/>
                                                          <w:divBdr>
                                                            <w:top w:val="none" w:sz="0" w:space="0" w:color="auto"/>
                                                            <w:left w:val="none" w:sz="0" w:space="0" w:color="auto"/>
                                                            <w:bottom w:val="none" w:sz="0" w:space="0" w:color="auto"/>
                                                            <w:right w:val="none" w:sz="0" w:space="0" w:color="auto"/>
                                                          </w:divBdr>
                                                          <w:divsChild>
                                                            <w:div w:id="1025640015">
                                                              <w:marLeft w:val="0"/>
                                                              <w:marRight w:val="0"/>
                                                              <w:marTop w:val="0"/>
                                                              <w:marBottom w:val="0"/>
                                                              <w:divBdr>
                                                                <w:top w:val="none" w:sz="0" w:space="0" w:color="auto"/>
                                                                <w:left w:val="none" w:sz="0" w:space="0" w:color="auto"/>
                                                                <w:bottom w:val="none" w:sz="0" w:space="0" w:color="auto"/>
                                                                <w:right w:val="none" w:sz="0" w:space="0" w:color="auto"/>
                                                              </w:divBdr>
                                                              <w:divsChild>
                                                                <w:div w:id="1242057568">
                                                                  <w:marLeft w:val="0"/>
                                                                  <w:marRight w:val="0"/>
                                                                  <w:marTop w:val="0"/>
                                                                  <w:marBottom w:val="0"/>
                                                                  <w:divBdr>
                                                                    <w:top w:val="none" w:sz="0" w:space="0" w:color="auto"/>
                                                                    <w:left w:val="none" w:sz="0" w:space="0" w:color="auto"/>
                                                                    <w:bottom w:val="none" w:sz="0" w:space="0" w:color="auto"/>
                                                                    <w:right w:val="none" w:sz="0" w:space="0" w:color="auto"/>
                                                                  </w:divBdr>
                                                                  <w:divsChild>
                                                                    <w:div w:id="1566985650">
                                                                      <w:marLeft w:val="0"/>
                                                                      <w:marRight w:val="0"/>
                                                                      <w:marTop w:val="0"/>
                                                                      <w:marBottom w:val="0"/>
                                                                      <w:divBdr>
                                                                        <w:top w:val="none" w:sz="0" w:space="0" w:color="auto"/>
                                                                        <w:left w:val="none" w:sz="0" w:space="0" w:color="auto"/>
                                                                        <w:bottom w:val="none" w:sz="0" w:space="0" w:color="auto"/>
                                                                        <w:right w:val="none" w:sz="0" w:space="0" w:color="auto"/>
                                                                      </w:divBdr>
                                                                      <w:divsChild>
                                                                        <w:div w:id="89549120">
                                                                          <w:marLeft w:val="0"/>
                                                                          <w:marRight w:val="0"/>
                                                                          <w:marTop w:val="0"/>
                                                                          <w:marBottom w:val="0"/>
                                                                          <w:divBdr>
                                                                            <w:top w:val="none" w:sz="0" w:space="0" w:color="auto"/>
                                                                            <w:left w:val="none" w:sz="0" w:space="0" w:color="auto"/>
                                                                            <w:bottom w:val="none" w:sz="0" w:space="0" w:color="auto"/>
                                                                            <w:right w:val="none" w:sz="0" w:space="0" w:color="auto"/>
                                                                          </w:divBdr>
                                                                          <w:divsChild>
                                                                            <w:div w:id="713575573">
                                                                              <w:marLeft w:val="0"/>
                                                                              <w:marRight w:val="0"/>
                                                                              <w:marTop w:val="0"/>
                                                                              <w:marBottom w:val="0"/>
                                                                              <w:divBdr>
                                                                                <w:top w:val="none" w:sz="0" w:space="0" w:color="auto"/>
                                                                                <w:left w:val="none" w:sz="0" w:space="0" w:color="auto"/>
                                                                                <w:bottom w:val="none" w:sz="0" w:space="0" w:color="auto"/>
                                                                                <w:right w:val="none" w:sz="0" w:space="0" w:color="auto"/>
                                                                              </w:divBdr>
                                                                              <w:divsChild>
                                                                                <w:div w:id="1279145685">
                                                                                  <w:marLeft w:val="0"/>
                                                                                  <w:marRight w:val="0"/>
                                                                                  <w:marTop w:val="0"/>
                                                                                  <w:marBottom w:val="0"/>
                                                                                  <w:divBdr>
                                                                                    <w:top w:val="none" w:sz="0" w:space="0" w:color="auto"/>
                                                                                    <w:left w:val="none" w:sz="0" w:space="0" w:color="auto"/>
                                                                                    <w:bottom w:val="none" w:sz="0" w:space="0" w:color="auto"/>
                                                                                    <w:right w:val="none" w:sz="0" w:space="0" w:color="auto"/>
                                                                                  </w:divBdr>
                                                                                  <w:divsChild>
                                                                                    <w:div w:id="186918169">
                                                                                      <w:marLeft w:val="0"/>
                                                                                      <w:marRight w:val="0"/>
                                                                                      <w:marTop w:val="0"/>
                                                                                      <w:marBottom w:val="0"/>
                                                                                      <w:divBdr>
                                                                                        <w:top w:val="none" w:sz="0" w:space="0" w:color="auto"/>
                                                                                        <w:left w:val="none" w:sz="0" w:space="0" w:color="auto"/>
                                                                                        <w:bottom w:val="none" w:sz="0" w:space="0" w:color="auto"/>
                                                                                        <w:right w:val="none" w:sz="0" w:space="0" w:color="auto"/>
                                                                                      </w:divBdr>
                                                                                      <w:divsChild>
                                                                                        <w:div w:id="1579055239">
                                                                                          <w:marLeft w:val="0"/>
                                                                                          <w:marRight w:val="0"/>
                                                                                          <w:marTop w:val="0"/>
                                                                                          <w:marBottom w:val="0"/>
                                                                                          <w:divBdr>
                                                                                            <w:top w:val="none" w:sz="0" w:space="0" w:color="auto"/>
                                                                                            <w:left w:val="none" w:sz="0" w:space="0" w:color="auto"/>
                                                                                            <w:bottom w:val="none" w:sz="0" w:space="0" w:color="auto"/>
                                                                                            <w:right w:val="none" w:sz="0" w:space="0" w:color="auto"/>
                                                                                          </w:divBdr>
                                                                                          <w:divsChild>
                                                                                            <w:div w:id="122501440">
                                                                                              <w:marLeft w:val="0"/>
                                                                                              <w:marRight w:val="0"/>
                                                                                              <w:marTop w:val="0"/>
                                                                                              <w:marBottom w:val="0"/>
                                                                                              <w:divBdr>
                                                                                                <w:top w:val="none" w:sz="0" w:space="0" w:color="auto"/>
                                                                                                <w:left w:val="none" w:sz="0" w:space="0" w:color="auto"/>
                                                                                                <w:bottom w:val="none" w:sz="0" w:space="0" w:color="auto"/>
                                                                                                <w:right w:val="none" w:sz="0" w:space="0" w:color="auto"/>
                                                                                              </w:divBdr>
                                                                                              <w:divsChild>
                                                                                                <w:div w:id="493304453">
                                                                                                  <w:marLeft w:val="0"/>
                                                                                                  <w:marRight w:val="0"/>
                                                                                                  <w:marTop w:val="0"/>
                                                                                                  <w:marBottom w:val="0"/>
                                                                                                  <w:divBdr>
                                                                                                    <w:top w:val="none" w:sz="0" w:space="0" w:color="auto"/>
                                                                                                    <w:left w:val="none" w:sz="0" w:space="0" w:color="auto"/>
                                                                                                    <w:bottom w:val="none" w:sz="0" w:space="0" w:color="auto"/>
                                                                                                    <w:right w:val="none" w:sz="0" w:space="0" w:color="auto"/>
                                                                                                  </w:divBdr>
                                                                                                  <w:divsChild>
                                                                                                    <w:div w:id="936642007">
                                                                                                      <w:marLeft w:val="0"/>
                                                                                                      <w:marRight w:val="0"/>
                                                                                                      <w:marTop w:val="0"/>
                                                                                                      <w:marBottom w:val="0"/>
                                                                                                      <w:divBdr>
                                                                                                        <w:top w:val="none" w:sz="0" w:space="0" w:color="auto"/>
                                                                                                        <w:left w:val="none" w:sz="0" w:space="0" w:color="auto"/>
                                                                                                        <w:bottom w:val="none" w:sz="0" w:space="0" w:color="auto"/>
                                                                                                        <w:right w:val="none" w:sz="0" w:space="0" w:color="auto"/>
                                                                                                      </w:divBdr>
                                                                                                      <w:divsChild>
                                                                                                        <w:div w:id="516427698">
                                                                                                          <w:marLeft w:val="0"/>
                                                                                                          <w:marRight w:val="0"/>
                                                                                                          <w:marTop w:val="0"/>
                                                                                                          <w:marBottom w:val="0"/>
                                                                                                          <w:divBdr>
                                                                                                            <w:top w:val="none" w:sz="0" w:space="0" w:color="auto"/>
                                                                                                            <w:left w:val="none" w:sz="0" w:space="0" w:color="auto"/>
                                                                                                            <w:bottom w:val="none" w:sz="0" w:space="0" w:color="auto"/>
                                                                                                            <w:right w:val="none" w:sz="0" w:space="0" w:color="auto"/>
                                                                                                          </w:divBdr>
                                                                                                          <w:divsChild>
                                                                                                            <w:div w:id="1506673938">
                                                                                                              <w:marLeft w:val="0"/>
                                                                                                              <w:marRight w:val="0"/>
                                                                                                              <w:marTop w:val="0"/>
                                                                                                              <w:marBottom w:val="0"/>
                                                                                                              <w:divBdr>
                                                                                                                <w:top w:val="none" w:sz="0" w:space="0" w:color="auto"/>
                                                                                                                <w:left w:val="none" w:sz="0" w:space="0" w:color="auto"/>
                                                                                                                <w:bottom w:val="none" w:sz="0" w:space="0" w:color="auto"/>
                                                                                                                <w:right w:val="none" w:sz="0" w:space="0" w:color="auto"/>
                                                                                                              </w:divBdr>
                                                                                                              <w:divsChild>
                                                                                                                <w:div w:id="785462928">
                                                                                                                  <w:marLeft w:val="0"/>
                                                                                                                  <w:marRight w:val="0"/>
                                                                                                                  <w:marTop w:val="0"/>
                                                                                                                  <w:marBottom w:val="0"/>
                                                                                                                  <w:divBdr>
                                                                                                                    <w:top w:val="none" w:sz="0" w:space="0" w:color="auto"/>
                                                                                                                    <w:left w:val="none" w:sz="0" w:space="0" w:color="auto"/>
                                                                                                                    <w:bottom w:val="none" w:sz="0" w:space="0" w:color="auto"/>
                                                                                                                    <w:right w:val="none" w:sz="0" w:space="0" w:color="auto"/>
                                                                                                                  </w:divBdr>
                                                                                                                  <w:divsChild>
                                                                                                                    <w:div w:id="1671788914">
                                                                                                                      <w:marLeft w:val="0"/>
                                                                                                                      <w:marRight w:val="0"/>
                                                                                                                      <w:marTop w:val="0"/>
                                                                                                                      <w:marBottom w:val="0"/>
                                                                                                                      <w:divBdr>
                                                                                                                        <w:top w:val="none" w:sz="0" w:space="0" w:color="auto"/>
                                                                                                                        <w:left w:val="none" w:sz="0" w:space="0" w:color="auto"/>
                                                                                                                        <w:bottom w:val="none" w:sz="0" w:space="0" w:color="auto"/>
                                                                                                                        <w:right w:val="none" w:sz="0" w:space="0" w:color="auto"/>
                                                                                                                      </w:divBdr>
                                                                                                                      <w:divsChild>
                                                                                                                        <w:div w:id="40398371">
                                                                                                                          <w:marLeft w:val="0"/>
                                                                                                                          <w:marRight w:val="0"/>
                                                                                                                          <w:marTop w:val="0"/>
                                                                                                                          <w:marBottom w:val="0"/>
                                                                                                                          <w:divBdr>
                                                                                                                            <w:top w:val="none" w:sz="0" w:space="0" w:color="auto"/>
                                                                                                                            <w:left w:val="none" w:sz="0" w:space="0" w:color="auto"/>
                                                                                                                            <w:bottom w:val="none" w:sz="0" w:space="0" w:color="auto"/>
                                                                                                                            <w:right w:val="none" w:sz="0" w:space="0" w:color="auto"/>
                                                                                                                          </w:divBdr>
                                                                                                                        </w:div>
                                                                                                                        <w:div w:id="1707943981">
                                                                                                                          <w:marLeft w:val="0"/>
                                                                                                                          <w:marRight w:val="0"/>
                                                                                                                          <w:marTop w:val="0"/>
                                                                                                                          <w:marBottom w:val="0"/>
                                                                                                                          <w:divBdr>
                                                                                                                            <w:top w:val="none" w:sz="0" w:space="0" w:color="auto"/>
                                                                                                                            <w:left w:val="none" w:sz="0" w:space="0" w:color="auto"/>
                                                                                                                            <w:bottom w:val="none" w:sz="0" w:space="0" w:color="auto"/>
                                                                                                                            <w:right w:val="none" w:sz="0" w:space="0" w:color="auto"/>
                                                                                                                          </w:divBdr>
                                                                                                                        </w:div>
                                                                                                                        <w:div w:id="1559632447">
                                                                                                                          <w:marLeft w:val="0"/>
                                                                                                                          <w:marRight w:val="0"/>
                                                                                                                          <w:marTop w:val="0"/>
                                                                                                                          <w:marBottom w:val="0"/>
                                                                                                                          <w:divBdr>
                                                                                                                            <w:top w:val="none" w:sz="0" w:space="0" w:color="auto"/>
                                                                                                                            <w:left w:val="none" w:sz="0" w:space="0" w:color="auto"/>
                                                                                                                            <w:bottom w:val="none" w:sz="0" w:space="0" w:color="auto"/>
                                                                                                                            <w:right w:val="none" w:sz="0" w:space="0" w:color="auto"/>
                                                                                                                          </w:divBdr>
                                                                                                                        </w:div>
                                                                                                                        <w:div w:id="1660304650">
                                                                                                                          <w:marLeft w:val="0"/>
                                                                                                                          <w:marRight w:val="0"/>
                                                                                                                          <w:marTop w:val="0"/>
                                                                                                                          <w:marBottom w:val="0"/>
                                                                                                                          <w:divBdr>
                                                                                                                            <w:top w:val="none" w:sz="0" w:space="0" w:color="auto"/>
                                                                                                                            <w:left w:val="none" w:sz="0" w:space="0" w:color="auto"/>
                                                                                                                            <w:bottom w:val="none" w:sz="0" w:space="0" w:color="auto"/>
                                                                                                                            <w:right w:val="none" w:sz="0" w:space="0" w:color="auto"/>
                                                                                                                          </w:divBdr>
                                                                                                                        </w:div>
                                                                                                                        <w:div w:id="842017007">
                                                                                                                          <w:marLeft w:val="0"/>
                                                                                                                          <w:marRight w:val="0"/>
                                                                                                                          <w:marTop w:val="0"/>
                                                                                                                          <w:marBottom w:val="0"/>
                                                                                                                          <w:divBdr>
                                                                                                                            <w:top w:val="none" w:sz="0" w:space="0" w:color="auto"/>
                                                                                                                            <w:left w:val="none" w:sz="0" w:space="0" w:color="auto"/>
                                                                                                                            <w:bottom w:val="none" w:sz="0" w:space="0" w:color="auto"/>
                                                                                                                            <w:right w:val="none" w:sz="0" w:space="0" w:color="auto"/>
                                                                                                                          </w:divBdr>
                                                                                                                        </w:div>
                                                                                                                        <w:div w:id="1912690994">
                                                                                                                          <w:marLeft w:val="0"/>
                                                                                                                          <w:marRight w:val="0"/>
                                                                                                                          <w:marTop w:val="0"/>
                                                                                                                          <w:marBottom w:val="0"/>
                                                                                                                          <w:divBdr>
                                                                                                                            <w:top w:val="none" w:sz="0" w:space="0" w:color="auto"/>
                                                                                                                            <w:left w:val="none" w:sz="0" w:space="0" w:color="auto"/>
                                                                                                                            <w:bottom w:val="none" w:sz="0" w:space="0" w:color="auto"/>
                                                                                                                            <w:right w:val="none" w:sz="0" w:space="0" w:color="auto"/>
                                                                                                                          </w:divBdr>
                                                                                                                        </w:div>
                                                                                                                        <w:div w:id="1803890215">
                                                                                                                          <w:marLeft w:val="0"/>
                                                                                                                          <w:marRight w:val="0"/>
                                                                                                                          <w:marTop w:val="0"/>
                                                                                                                          <w:marBottom w:val="0"/>
                                                                                                                          <w:divBdr>
                                                                                                                            <w:top w:val="none" w:sz="0" w:space="0" w:color="auto"/>
                                                                                                                            <w:left w:val="none" w:sz="0" w:space="0" w:color="auto"/>
                                                                                                                            <w:bottom w:val="none" w:sz="0" w:space="0" w:color="auto"/>
                                                                                                                            <w:right w:val="none" w:sz="0" w:space="0" w:color="auto"/>
                                                                                                                          </w:divBdr>
                                                                                                                        </w:div>
                                                                                                                        <w:div w:id="472648668">
                                                                                                                          <w:marLeft w:val="0"/>
                                                                                                                          <w:marRight w:val="0"/>
                                                                                                                          <w:marTop w:val="0"/>
                                                                                                                          <w:marBottom w:val="0"/>
                                                                                                                          <w:divBdr>
                                                                                                                            <w:top w:val="none" w:sz="0" w:space="0" w:color="auto"/>
                                                                                                                            <w:left w:val="none" w:sz="0" w:space="0" w:color="auto"/>
                                                                                                                            <w:bottom w:val="none" w:sz="0" w:space="0" w:color="auto"/>
                                                                                                                            <w:right w:val="none" w:sz="0" w:space="0" w:color="auto"/>
                                                                                                                          </w:divBdr>
                                                                                                                        </w:div>
                                                                                                                        <w:div w:id="20760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841766">
      <w:bodyDiv w:val="1"/>
      <w:marLeft w:val="0"/>
      <w:marRight w:val="0"/>
      <w:marTop w:val="0"/>
      <w:marBottom w:val="0"/>
      <w:divBdr>
        <w:top w:val="none" w:sz="0" w:space="0" w:color="auto"/>
        <w:left w:val="none" w:sz="0" w:space="0" w:color="auto"/>
        <w:bottom w:val="none" w:sz="0" w:space="0" w:color="auto"/>
        <w:right w:val="none" w:sz="0" w:space="0" w:color="auto"/>
      </w:divBdr>
      <w:divsChild>
        <w:div w:id="2111392289">
          <w:marLeft w:val="0"/>
          <w:marRight w:val="0"/>
          <w:marTop w:val="0"/>
          <w:marBottom w:val="0"/>
          <w:divBdr>
            <w:top w:val="none" w:sz="0" w:space="0" w:color="auto"/>
            <w:left w:val="none" w:sz="0" w:space="0" w:color="auto"/>
            <w:bottom w:val="none" w:sz="0" w:space="0" w:color="auto"/>
            <w:right w:val="none" w:sz="0" w:space="0" w:color="auto"/>
          </w:divBdr>
        </w:div>
        <w:div w:id="2141603033">
          <w:marLeft w:val="0"/>
          <w:marRight w:val="0"/>
          <w:marTop w:val="0"/>
          <w:marBottom w:val="0"/>
          <w:divBdr>
            <w:top w:val="none" w:sz="0" w:space="0" w:color="auto"/>
            <w:left w:val="none" w:sz="0" w:space="0" w:color="auto"/>
            <w:bottom w:val="none" w:sz="0" w:space="0" w:color="auto"/>
            <w:right w:val="none" w:sz="0" w:space="0" w:color="auto"/>
          </w:divBdr>
        </w:div>
        <w:div w:id="1213545311">
          <w:marLeft w:val="0"/>
          <w:marRight w:val="0"/>
          <w:marTop w:val="0"/>
          <w:marBottom w:val="0"/>
          <w:divBdr>
            <w:top w:val="none" w:sz="0" w:space="0" w:color="auto"/>
            <w:left w:val="none" w:sz="0" w:space="0" w:color="auto"/>
            <w:bottom w:val="none" w:sz="0" w:space="0" w:color="auto"/>
            <w:right w:val="none" w:sz="0" w:space="0" w:color="auto"/>
          </w:divBdr>
        </w:div>
        <w:div w:id="1316835171">
          <w:marLeft w:val="0"/>
          <w:marRight w:val="0"/>
          <w:marTop w:val="0"/>
          <w:marBottom w:val="0"/>
          <w:divBdr>
            <w:top w:val="none" w:sz="0" w:space="0" w:color="auto"/>
            <w:left w:val="none" w:sz="0" w:space="0" w:color="auto"/>
            <w:bottom w:val="none" w:sz="0" w:space="0" w:color="auto"/>
            <w:right w:val="none" w:sz="0" w:space="0" w:color="auto"/>
          </w:divBdr>
        </w:div>
        <w:div w:id="763188076">
          <w:marLeft w:val="0"/>
          <w:marRight w:val="0"/>
          <w:marTop w:val="0"/>
          <w:marBottom w:val="0"/>
          <w:divBdr>
            <w:top w:val="none" w:sz="0" w:space="0" w:color="auto"/>
            <w:left w:val="none" w:sz="0" w:space="0" w:color="auto"/>
            <w:bottom w:val="none" w:sz="0" w:space="0" w:color="auto"/>
            <w:right w:val="none" w:sz="0" w:space="0" w:color="auto"/>
          </w:divBdr>
        </w:div>
        <w:div w:id="46733322">
          <w:marLeft w:val="0"/>
          <w:marRight w:val="0"/>
          <w:marTop w:val="0"/>
          <w:marBottom w:val="0"/>
          <w:divBdr>
            <w:top w:val="none" w:sz="0" w:space="0" w:color="auto"/>
            <w:left w:val="none" w:sz="0" w:space="0" w:color="auto"/>
            <w:bottom w:val="none" w:sz="0" w:space="0" w:color="auto"/>
            <w:right w:val="none" w:sz="0" w:space="0" w:color="auto"/>
          </w:divBdr>
        </w:div>
        <w:div w:id="927427077">
          <w:marLeft w:val="0"/>
          <w:marRight w:val="0"/>
          <w:marTop w:val="0"/>
          <w:marBottom w:val="0"/>
          <w:divBdr>
            <w:top w:val="none" w:sz="0" w:space="0" w:color="auto"/>
            <w:left w:val="none" w:sz="0" w:space="0" w:color="auto"/>
            <w:bottom w:val="none" w:sz="0" w:space="0" w:color="auto"/>
            <w:right w:val="none" w:sz="0" w:space="0" w:color="auto"/>
          </w:divBdr>
        </w:div>
        <w:div w:id="1955942499">
          <w:marLeft w:val="0"/>
          <w:marRight w:val="0"/>
          <w:marTop w:val="0"/>
          <w:marBottom w:val="0"/>
          <w:divBdr>
            <w:top w:val="none" w:sz="0" w:space="0" w:color="auto"/>
            <w:left w:val="none" w:sz="0" w:space="0" w:color="auto"/>
            <w:bottom w:val="none" w:sz="0" w:space="0" w:color="auto"/>
            <w:right w:val="none" w:sz="0" w:space="0" w:color="auto"/>
          </w:divBdr>
        </w:div>
        <w:div w:id="1982071755">
          <w:marLeft w:val="0"/>
          <w:marRight w:val="0"/>
          <w:marTop w:val="0"/>
          <w:marBottom w:val="0"/>
          <w:divBdr>
            <w:top w:val="none" w:sz="0" w:space="0" w:color="auto"/>
            <w:left w:val="none" w:sz="0" w:space="0" w:color="auto"/>
            <w:bottom w:val="none" w:sz="0" w:space="0" w:color="auto"/>
            <w:right w:val="none" w:sz="0" w:space="0" w:color="auto"/>
          </w:divBdr>
        </w:div>
        <w:div w:id="2061248670">
          <w:marLeft w:val="0"/>
          <w:marRight w:val="0"/>
          <w:marTop w:val="0"/>
          <w:marBottom w:val="0"/>
          <w:divBdr>
            <w:top w:val="none" w:sz="0" w:space="0" w:color="auto"/>
            <w:left w:val="none" w:sz="0" w:space="0" w:color="auto"/>
            <w:bottom w:val="none" w:sz="0" w:space="0" w:color="auto"/>
            <w:right w:val="none" w:sz="0" w:space="0" w:color="auto"/>
          </w:divBdr>
        </w:div>
        <w:div w:id="945307712">
          <w:marLeft w:val="0"/>
          <w:marRight w:val="0"/>
          <w:marTop w:val="0"/>
          <w:marBottom w:val="0"/>
          <w:divBdr>
            <w:top w:val="none" w:sz="0" w:space="0" w:color="auto"/>
            <w:left w:val="none" w:sz="0" w:space="0" w:color="auto"/>
            <w:bottom w:val="none" w:sz="0" w:space="0" w:color="auto"/>
            <w:right w:val="none" w:sz="0" w:space="0" w:color="auto"/>
          </w:divBdr>
        </w:div>
        <w:div w:id="37097256">
          <w:marLeft w:val="0"/>
          <w:marRight w:val="0"/>
          <w:marTop w:val="0"/>
          <w:marBottom w:val="0"/>
          <w:divBdr>
            <w:top w:val="none" w:sz="0" w:space="0" w:color="auto"/>
            <w:left w:val="none" w:sz="0" w:space="0" w:color="auto"/>
            <w:bottom w:val="none" w:sz="0" w:space="0" w:color="auto"/>
            <w:right w:val="none" w:sz="0" w:space="0" w:color="auto"/>
          </w:divBdr>
        </w:div>
        <w:div w:id="103156911">
          <w:marLeft w:val="0"/>
          <w:marRight w:val="0"/>
          <w:marTop w:val="0"/>
          <w:marBottom w:val="0"/>
          <w:divBdr>
            <w:top w:val="none" w:sz="0" w:space="0" w:color="auto"/>
            <w:left w:val="none" w:sz="0" w:space="0" w:color="auto"/>
            <w:bottom w:val="none" w:sz="0" w:space="0" w:color="auto"/>
            <w:right w:val="none" w:sz="0" w:space="0" w:color="auto"/>
          </w:divBdr>
        </w:div>
        <w:div w:id="246230802">
          <w:marLeft w:val="0"/>
          <w:marRight w:val="0"/>
          <w:marTop w:val="0"/>
          <w:marBottom w:val="0"/>
          <w:divBdr>
            <w:top w:val="none" w:sz="0" w:space="0" w:color="auto"/>
            <w:left w:val="none" w:sz="0" w:space="0" w:color="auto"/>
            <w:bottom w:val="none" w:sz="0" w:space="0" w:color="auto"/>
            <w:right w:val="none" w:sz="0" w:space="0" w:color="auto"/>
          </w:divBdr>
        </w:div>
        <w:div w:id="1517883908">
          <w:marLeft w:val="0"/>
          <w:marRight w:val="0"/>
          <w:marTop w:val="0"/>
          <w:marBottom w:val="0"/>
          <w:divBdr>
            <w:top w:val="none" w:sz="0" w:space="0" w:color="auto"/>
            <w:left w:val="none" w:sz="0" w:space="0" w:color="auto"/>
            <w:bottom w:val="none" w:sz="0" w:space="0" w:color="auto"/>
            <w:right w:val="none" w:sz="0" w:space="0" w:color="auto"/>
          </w:divBdr>
        </w:div>
        <w:div w:id="1094596380">
          <w:marLeft w:val="0"/>
          <w:marRight w:val="0"/>
          <w:marTop w:val="0"/>
          <w:marBottom w:val="0"/>
          <w:divBdr>
            <w:top w:val="none" w:sz="0" w:space="0" w:color="auto"/>
            <w:left w:val="none" w:sz="0" w:space="0" w:color="auto"/>
            <w:bottom w:val="none" w:sz="0" w:space="0" w:color="auto"/>
            <w:right w:val="none" w:sz="0" w:space="0" w:color="auto"/>
          </w:divBdr>
        </w:div>
        <w:div w:id="1341353030">
          <w:marLeft w:val="0"/>
          <w:marRight w:val="0"/>
          <w:marTop w:val="0"/>
          <w:marBottom w:val="0"/>
          <w:divBdr>
            <w:top w:val="none" w:sz="0" w:space="0" w:color="auto"/>
            <w:left w:val="none" w:sz="0" w:space="0" w:color="auto"/>
            <w:bottom w:val="none" w:sz="0" w:space="0" w:color="auto"/>
            <w:right w:val="none" w:sz="0" w:space="0" w:color="auto"/>
          </w:divBdr>
        </w:div>
        <w:div w:id="1341394899">
          <w:marLeft w:val="0"/>
          <w:marRight w:val="0"/>
          <w:marTop w:val="0"/>
          <w:marBottom w:val="0"/>
          <w:divBdr>
            <w:top w:val="none" w:sz="0" w:space="0" w:color="auto"/>
            <w:left w:val="none" w:sz="0" w:space="0" w:color="auto"/>
            <w:bottom w:val="none" w:sz="0" w:space="0" w:color="auto"/>
            <w:right w:val="none" w:sz="0" w:space="0" w:color="auto"/>
          </w:divBdr>
        </w:div>
        <w:div w:id="238952101">
          <w:marLeft w:val="0"/>
          <w:marRight w:val="0"/>
          <w:marTop w:val="0"/>
          <w:marBottom w:val="0"/>
          <w:divBdr>
            <w:top w:val="none" w:sz="0" w:space="0" w:color="auto"/>
            <w:left w:val="none" w:sz="0" w:space="0" w:color="auto"/>
            <w:bottom w:val="none" w:sz="0" w:space="0" w:color="auto"/>
            <w:right w:val="none" w:sz="0" w:space="0" w:color="auto"/>
          </w:divBdr>
        </w:div>
        <w:div w:id="649599529">
          <w:marLeft w:val="0"/>
          <w:marRight w:val="0"/>
          <w:marTop w:val="0"/>
          <w:marBottom w:val="0"/>
          <w:divBdr>
            <w:top w:val="none" w:sz="0" w:space="0" w:color="auto"/>
            <w:left w:val="none" w:sz="0" w:space="0" w:color="auto"/>
            <w:bottom w:val="none" w:sz="0" w:space="0" w:color="auto"/>
            <w:right w:val="none" w:sz="0" w:space="0" w:color="auto"/>
          </w:divBdr>
        </w:div>
        <w:div w:id="864901008">
          <w:marLeft w:val="0"/>
          <w:marRight w:val="0"/>
          <w:marTop w:val="0"/>
          <w:marBottom w:val="0"/>
          <w:divBdr>
            <w:top w:val="none" w:sz="0" w:space="0" w:color="auto"/>
            <w:left w:val="none" w:sz="0" w:space="0" w:color="auto"/>
            <w:bottom w:val="none" w:sz="0" w:space="0" w:color="auto"/>
            <w:right w:val="none" w:sz="0" w:space="0" w:color="auto"/>
          </w:divBdr>
        </w:div>
        <w:div w:id="1209604833">
          <w:marLeft w:val="0"/>
          <w:marRight w:val="0"/>
          <w:marTop w:val="0"/>
          <w:marBottom w:val="0"/>
          <w:divBdr>
            <w:top w:val="none" w:sz="0" w:space="0" w:color="auto"/>
            <w:left w:val="none" w:sz="0" w:space="0" w:color="auto"/>
            <w:bottom w:val="none" w:sz="0" w:space="0" w:color="auto"/>
            <w:right w:val="none" w:sz="0" w:space="0" w:color="auto"/>
          </w:divBdr>
        </w:div>
        <w:div w:id="1123038004">
          <w:marLeft w:val="0"/>
          <w:marRight w:val="0"/>
          <w:marTop w:val="0"/>
          <w:marBottom w:val="0"/>
          <w:divBdr>
            <w:top w:val="none" w:sz="0" w:space="0" w:color="auto"/>
            <w:left w:val="none" w:sz="0" w:space="0" w:color="auto"/>
            <w:bottom w:val="none" w:sz="0" w:space="0" w:color="auto"/>
            <w:right w:val="none" w:sz="0" w:space="0" w:color="auto"/>
          </w:divBdr>
        </w:div>
        <w:div w:id="1896240687">
          <w:marLeft w:val="0"/>
          <w:marRight w:val="0"/>
          <w:marTop w:val="0"/>
          <w:marBottom w:val="0"/>
          <w:divBdr>
            <w:top w:val="none" w:sz="0" w:space="0" w:color="auto"/>
            <w:left w:val="none" w:sz="0" w:space="0" w:color="auto"/>
            <w:bottom w:val="none" w:sz="0" w:space="0" w:color="auto"/>
            <w:right w:val="none" w:sz="0" w:space="0" w:color="auto"/>
          </w:divBdr>
        </w:div>
        <w:div w:id="2056543918">
          <w:marLeft w:val="0"/>
          <w:marRight w:val="0"/>
          <w:marTop w:val="0"/>
          <w:marBottom w:val="0"/>
          <w:divBdr>
            <w:top w:val="none" w:sz="0" w:space="0" w:color="auto"/>
            <w:left w:val="none" w:sz="0" w:space="0" w:color="auto"/>
            <w:bottom w:val="none" w:sz="0" w:space="0" w:color="auto"/>
            <w:right w:val="none" w:sz="0" w:space="0" w:color="auto"/>
          </w:divBdr>
        </w:div>
        <w:div w:id="1438479195">
          <w:marLeft w:val="0"/>
          <w:marRight w:val="0"/>
          <w:marTop w:val="0"/>
          <w:marBottom w:val="0"/>
          <w:divBdr>
            <w:top w:val="none" w:sz="0" w:space="0" w:color="auto"/>
            <w:left w:val="none" w:sz="0" w:space="0" w:color="auto"/>
            <w:bottom w:val="none" w:sz="0" w:space="0" w:color="auto"/>
            <w:right w:val="none" w:sz="0" w:space="0" w:color="auto"/>
          </w:divBdr>
        </w:div>
        <w:div w:id="431900095">
          <w:marLeft w:val="0"/>
          <w:marRight w:val="0"/>
          <w:marTop w:val="0"/>
          <w:marBottom w:val="0"/>
          <w:divBdr>
            <w:top w:val="none" w:sz="0" w:space="0" w:color="auto"/>
            <w:left w:val="none" w:sz="0" w:space="0" w:color="auto"/>
            <w:bottom w:val="none" w:sz="0" w:space="0" w:color="auto"/>
            <w:right w:val="none" w:sz="0" w:space="0" w:color="auto"/>
          </w:divBdr>
        </w:div>
        <w:div w:id="1501045335">
          <w:marLeft w:val="0"/>
          <w:marRight w:val="0"/>
          <w:marTop w:val="0"/>
          <w:marBottom w:val="0"/>
          <w:divBdr>
            <w:top w:val="none" w:sz="0" w:space="0" w:color="auto"/>
            <w:left w:val="none" w:sz="0" w:space="0" w:color="auto"/>
            <w:bottom w:val="none" w:sz="0" w:space="0" w:color="auto"/>
            <w:right w:val="none" w:sz="0" w:space="0" w:color="auto"/>
          </w:divBdr>
        </w:div>
        <w:div w:id="139543769">
          <w:marLeft w:val="0"/>
          <w:marRight w:val="0"/>
          <w:marTop w:val="0"/>
          <w:marBottom w:val="0"/>
          <w:divBdr>
            <w:top w:val="none" w:sz="0" w:space="0" w:color="auto"/>
            <w:left w:val="none" w:sz="0" w:space="0" w:color="auto"/>
            <w:bottom w:val="none" w:sz="0" w:space="0" w:color="auto"/>
            <w:right w:val="none" w:sz="0" w:space="0" w:color="auto"/>
          </w:divBdr>
        </w:div>
        <w:div w:id="1719427352">
          <w:marLeft w:val="0"/>
          <w:marRight w:val="0"/>
          <w:marTop w:val="0"/>
          <w:marBottom w:val="0"/>
          <w:divBdr>
            <w:top w:val="none" w:sz="0" w:space="0" w:color="auto"/>
            <w:left w:val="none" w:sz="0" w:space="0" w:color="auto"/>
            <w:bottom w:val="none" w:sz="0" w:space="0" w:color="auto"/>
            <w:right w:val="none" w:sz="0" w:space="0" w:color="auto"/>
          </w:divBdr>
        </w:div>
      </w:divsChild>
    </w:div>
    <w:div w:id="2085486962">
      <w:bodyDiv w:val="1"/>
      <w:marLeft w:val="0"/>
      <w:marRight w:val="0"/>
      <w:marTop w:val="0"/>
      <w:marBottom w:val="0"/>
      <w:divBdr>
        <w:top w:val="none" w:sz="0" w:space="0" w:color="auto"/>
        <w:left w:val="none" w:sz="0" w:space="0" w:color="auto"/>
        <w:bottom w:val="none" w:sz="0" w:space="0" w:color="auto"/>
        <w:right w:val="none" w:sz="0" w:space="0" w:color="auto"/>
      </w:divBdr>
    </w:div>
    <w:div w:id="212900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na\Dropbox\Kommunikation\Skabeloner\Smith%20notat%20skabelo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2380E8096D2143A92C64BB68DA4DB4" ma:contentTypeVersion="2" ma:contentTypeDescription="Opret et nyt dokument." ma:contentTypeScope="" ma:versionID="5bf899e548305ba00288d43c72a32282">
  <xsd:schema xmlns:xsd="http://www.w3.org/2001/XMLSchema" xmlns:xs="http://www.w3.org/2001/XMLSchema" xmlns:p="http://schemas.microsoft.com/office/2006/metadata/properties" xmlns:ns2="2cd4e243-4c83-4070-9eed-05f6233b96b6" targetNamespace="http://schemas.microsoft.com/office/2006/metadata/properties" ma:root="true" ma:fieldsID="1176fb772a9de4db924f502168c01a10" ns2:_="">
    <xsd:import namespace="2cd4e243-4c83-4070-9eed-05f6233b96b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4e243-4c83-4070-9eed-05f6233b9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FE5AC-87B4-476A-B17C-5D4FD2EFA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4e243-4c83-4070-9eed-05f6233b9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9AB44-06E0-471C-B544-13FC1EB7E7BF}">
  <ds:schemaRefs>
    <ds:schemaRef ds:uri="http://schemas.microsoft.com/sharepoint/v3/contenttype/forms"/>
  </ds:schemaRefs>
</ds:datastoreItem>
</file>

<file path=customXml/itemProps3.xml><?xml version="1.0" encoding="utf-8"?>
<ds:datastoreItem xmlns:ds="http://schemas.openxmlformats.org/officeDocument/2006/customXml" ds:itemID="{790870A5-AE38-4B03-A93F-C2A2BAF08B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5221D1-5BF7-4473-A835-61E7073D3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Smith notat skabelon</Template>
  <TotalTime>0</TotalTime>
  <Pages>5</Pages>
  <Words>1905</Words>
  <Characters>11622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9</vt:lpstr>
    </vt:vector>
  </TitlesOfParts>
  <Company>NNR</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Minna</dc:creator>
  <cp:lastModifiedBy>Katja Pryds Beck</cp:lastModifiedBy>
  <cp:revision>2</cp:revision>
  <cp:lastPrinted>2015-12-18T11:57:00Z</cp:lastPrinted>
  <dcterms:created xsi:type="dcterms:W3CDTF">2018-03-15T11:47:00Z</dcterms:created>
  <dcterms:modified xsi:type="dcterms:W3CDTF">2018-03-15T11:47:00Z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0x010100C52380E8096D2143A92C64BB68DA4DB4</vt:lpwstr>
  </property>
</Properties>
</file>